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384" w:rsidRDefault="00625384" w:rsidP="001C57CD"/>
    <w:p w:rsidR="00737487" w:rsidRPr="007448A8" w:rsidRDefault="004E5326" w:rsidP="00737487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it-IT" w:eastAsia="ar-SA"/>
        </w:rPr>
      </w:pPr>
      <w:r w:rsidRPr="005C33B9">
        <w:rPr>
          <w:rFonts w:ascii="Arial" w:eastAsia="Times New Roman" w:hAnsi="Arial" w:cs="Arial"/>
          <w:b/>
          <w:sz w:val="24"/>
          <w:szCs w:val="24"/>
          <w:lang w:val="it-IT" w:eastAsia="ar-SA"/>
        </w:rPr>
        <w:t>Salone del Mobile</w:t>
      </w:r>
    </w:p>
    <w:p w:rsidR="00737487" w:rsidRPr="007448A8" w:rsidRDefault="002D5011" w:rsidP="00737487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it-IT" w:eastAsia="ar-SA"/>
        </w:rPr>
      </w:pPr>
      <w:r>
        <w:rPr>
          <w:rFonts w:ascii="Arial" w:eastAsia="Times New Roman" w:hAnsi="Arial" w:cs="Arial"/>
          <w:b/>
          <w:sz w:val="24"/>
          <w:szCs w:val="24"/>
          <w:lang w:val="it-IT" w:eastAsia="ar-SA"/>
        </w:rPr>
        <w:t>Milano, 17 – 22 Aprile 2018</w:t>
      </w:r>
    </w:p>
    <w:p w:rsidR="00737487" w:rsidRPr="007448A8" w:rsidRDefault="00441480" w:rsidP="00737487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it-IT" w:eastAsia="ar-SA"/>
        </w:rPr>
      </w:pPr>
      <w:r>
        <w:rPr>
          <w:rFonts w:ascii="Arial" w:eastAsia="Times New Roman" w:hAnsi="Arial" w:cs="Arial"/>
          <w:b/>
          <w:sz w:val="24"/>
          <w:szCs w:val="24"/>
          <w:lang w:val="it-IT" w:eastAsia="ar-SA"/>
        </w:rPr>
        <w:t>Pad 6, Stand F68</w:t>
      </w:r>
    </w:p>
    <w:p w:rsidR="00DA1BBF" w:rsidRDefault="00DA1BBF" w:rsidP="00B119DF">
      <w:pPr>
        <w:autoSpaceDE w:val="0"/>
        <w:spacing w:after="0"/>
        <w:jc w:val="both"/>
        <w:rPr>
          <w:rFonts w:ascii="Arial" w:hAnsi="Arial" w:cs="Arial"/>
          <w:b/>
          <w:bCs/>
          <w:lang w:val="it-IT"/>
        </w:rPr>
      </w:pPr>
    </w:p>
    <w:p w:rsidR="005E3884" w:rsidRDefault="005E3884" w:rsidP="00B119DF">
      <w:pPr>
        <w:autoSpaceDE w:val="0"/>
        <w:spacing w:after="0"/>
        <w:jc w:val="both"/>
        <w:rPr>
          <w:rFonts w:ascii="Arial" w:hAnsi="Arial" w:cs="Arial"/>
          <w:b/>
          <w:bCs/>
          <w:lang w:val="it-IT"/>
        </w:rPr>
      </w:pPr>
    </w:p>
    <w:p w:rsidR="00737487" w:rsidRPr="00B119DF" w:rsidRDefault="002D5011" w:rsidP="00B119DF">
      <w:pPr>
        <w:autoSpaceDE w:val="0"/>
        <w:spacing w:after="0"/>
        <w:jc w:val="both"/>
        <w:rPr>
          <w:rFonts w:ascii="Arial" w:hAnsi="Arial" w:cs="Arial"/>
          <w:bCs/>
          <w:lang w:val="it-IT"/>
        </w:rPr>
      </w:pPr>
      <w:r>
        <w:rPr>
          <w:rFonts w:ascii="Arial" w:hAnsi="Arial" w:cs="Arial"/>
          <w:b/>
          <w:bCs/>
          <w:lang w:val="it-IT"/>
        </w:rPr>
        <w:t>ZOE</w:t>
      </w:r>
      <w:r w:rsidR="00737487" w:rsidRPr="00B119DF">
        <w:rPr>
          <w:rFonts w:ascii="Arial" w:hAnsi="Arial" w:cs="Arial"/>
          <w:b/>
          <w:bCs/>
          <w:lang w:val="it-IT"/>
        </w:rPr>
        <w:t xml:space="preserve"> _ </w:t>
      </w:r>
      <w:r>
        <w:rPr>
          <w:rFonts w:ascii="Arial" w:hAnsi="Arial" w:cs="Arial"/>
          <w:bCs/>
          <w:lang w:val="it-IT"/>
        </w:rPr>
        <w:t>tavolino</w:t>
      </w:r>
      <w:r w:rsidR="000867F6">
        <w:rPr>
          <w:rFonts w:ascii="Arial" w:hAnsi="Arial" w:cs="Arial"/>
          <w:bCs/>
          <w:lang w:val="it-IT"/>
        </w:rPr>
        <w:t xml:space="preserve"> da appoggio</w:t>
      </w:r>
    </w:p>
    <w:p w:rsidR="00737487" w:rsidRPr="00B119DF" w:rsidRDefault="00737487" w:rsidP="00B119DF">
      <w:pPr>
        <w:autoSpaceDE w:val="0"/>
        <w:spacing w:after="0"/>
        <w:jc w:val="both"/>
        <w:rPr>
          <w:rFonts w:ascii="Arial" w:hAnsi="Arial" w:cs="Arial"/>
          <w:b/>
          <w:bCs/>
          <w:lang w:val="it-IT"/>
        </w:rPr>
      </w:pPr>
      <w:r w:rsidRPr="00B119DF">
        <w:rPr>
          <w:rFonts w:ascii="Arial" w:hAnsi="Arial" w:cs="Arial"/>
          <w:bCs/>
          <w:lang w:val="it-IT"/>
        </w:rPr>
        <w:t xml:space="preserve">design </w:t>
      </w:r>
      <w:r w:rsidR="002D5011">
        <w:rPr>
          <w:rFonts w:ascii="Arial" w:hAnsi="Arial" w:cs="Arial"/>
          <w:b/>
          <w:bCs/>
          <w:lang w:val="it-IT"/>
        </w:rPr>
        <w:t xml:space="preserve">Walter De Silva e Mario </w:t>
      </w:r>
      <w:proofErr w:type="spellStart"/>
      <w:r w:rsidR="002D5011">
        <w:rPr>
          <w:rFonts w:ascii="Arial" w:hAnsi="Arial" w:cs="Arial"/>
          <w:b/>
          <w:bCs/>
          <w:lang w:val="it-IT"/>
        </w:rPr>
        <w:t>Antonioli</w:t>
      </w:r>
      <w:proofErr w:type="spellEnd"/>
    </w:p>
    <w:p w:rsidR="00737487" w:rsidRPr="00B119DF" w:rsidRDefault="002D5011" w:rsidP="00B119DF">
      <w:pPr>
        <w:autoSpaceDE w:val="0"/>
        <w:spacing w:after="0"/>
        <w:jc w:val="both"/>
        <w:rPr>
          <w:rFonts w:ascii="Arial" w:hAnsi="Arial" w:cs="Arial"/>
          <w:b/>
          <w:bCs/>
          <w:lang w:val="it-IT"/>
        </w:rPr>
      </w:pPr>
      <w:r>
        <w:rPr>
          <w:rFonts w:ascii="Arial" w:hAnsi="Arial" w:cs="Arial"/>
          <w:b/>
          <w:bCs/>
          <w:lang w:val="it-IT"/>
        </w:rPr>
        <w:t>2018</w:t>
      </w:r>
    </w:p>
    <w:p w:rsidR="002D5011" w:rsidRDefault="002D5011" w:rsidP="0056407A">
      <w:pPr>
        <w:spacing w:after="0" w:line="240" w:lineRule="auto"/>
        <w:jc w:val="both"/>
        <w:rPr>
          <w:rFonts w:ascii="Arial" w:hAnsi="Arial" w:cs="Arial"/>
        </w:rPr>
      </w:pPr>
    </w:p>
    <w:p w:rsidR="00BA30E2" w:rsidRPr="00D6020E" w:rsidRDefault="00BA30E2" w:rsidP="00F3428D">
      <w:pPr>
        <w:spacing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D6020E">
        <w:rPr>
          <w:rFonts w:ascii="Arial" w:eastAsia="Times New Roman" w:hAnsi="Arial" w:cs="Arial"/>
          <w:sz w:val="20"/>
          <w:szCs w:val="20"/>
        </w:rPr>
        <w:t>Nuova la</w:t>
      </w:r>
      <w:r w:rsidR="002D5011" w:rsidRPr="00D6020E">
        <w:rPr>
          <w:rFonts w:ascii="Arial" w:eastAsia="Times New Roman" w:hAnsi="Arial" w:cs="Arial"/>
          <w:sz w:val="20"/>
          <w:szCs w:val="20"/>
        </w:rPr>
        <w:t xml:space="preserve"> collaborazione con l’architetto e designer Walter De Silva,</w:t>
      </w:r>
      <w:r w:rsidRPr="00D6020E">
        <w:rPr>
          <w:rFonts w:ascii="Arial" w:eastAsia="Times New Roman" w:hAnsi="Arial" w:cs="Arial"/>
          <w:sz w:val="20"/>
          <w:szCs w:val="20"/>
        </w:rPr>
        <w:t xml:space="preserve"> per questa edizione del Salone del Mobile, e</w:t>
      </w:r>
      <w:r w:rsidR="002D5011" w:rsidRPr="00D6020E">
        <w:rPr>
          <w:rFonts w:ascii="Arial" w:eastAsia="Times New Roman" w:hAnsi="Arial" w:cs="Arial"/>
          <w:sz w:val="20"/>
          <w:szCs w:val="20"/>
        </w:rPr>
        <w:t xml:space="preserve"> ricca di</w:t>
      </w:r>
      <w:r w:rsidRPr="00D6020E">
        <w:rPr>
          <w:rFonts w:ascii="Arial" w:eastAsia="Times New Roman" w:hAnsi="Arial" w:cs="Arial"/>
          <w:sz w:val="20"/>
          <w:szCs w:val="20"/>
        </w:rPr>
        <w:t xml:space="preserve"> fertili</w:t>
      </w:r>
      <w:r w:rsidR="005B7DD4" w:rsidRPr="00D6020E">
        <w:rPr>
          <w:rFonts w:ascii="Arial" w:eastAsia="Times New Roman" w:hAnsi="Arial" w:cs="Arial"/>
          <w:sz w:val="20"/>
          <w:szCs w:val="20"/>
        </w:rPr>
        <w:t xml:space="preserve"> contaminazioni</w:t>
      </w:r>
      <w:r w:rsidR="002D5011" w:rsidRPr="00D6020E">
        <w:rPr>
          <w:rFonts w:ascii="Arial" w:eastAsia="Times New Roman" w:hAnsi="Arial" w:cs="Arial"/>
          <w:sz w:val="20"/>
          <w:szCs w:val="20"/>
        </w:rPr>
        <w:t>.</w:t>
      </w:r>
    </w:p>
    <w:p w:rsidR="00A746F5" w:rsidRPr="00D6020E" w:rsidRDefault="00A746F5" w:rsidP="00A746F5">
      <w:pPr>
        <w:widowControl w:val="0"/>
        <w:autoSpaceDE w:val="0"/>
        <w:autoSpaceDN w:val="0"/>
        <w:adjustRightInd w:val="0"/>
        <w:spacing w:after="240" w:line="240" w:lineRule="auto"/>
        <w:rPr>
          <w:rFonts w:ascii="Arial" w:hAnsi="Arial" w:cs="Arial"/>
          <w:sz w:val="20"/>
          <w:szCs w:val="20"/>
          <w:lang w:val="it-IT" w:eastAsia="it-IT"/>
        </w:rPr>
      </w:pPr>
      <w:r w:rsidRPr="00D6020E">
        <w:rPr>
          <w:rFonts w:ascii="Arial" w:hAnsi="Arial" w:cs="Arial"/>
          <w:i/>
          <w:iCs/>
          <w:sz w:val="20"/>
          <w:szCs w:val="20"/>
          <w:lang w:val="it-IT" w:eastAsia="it-IT"/>
        </w:rPr>
        <w:t>“Stone Italiana mi fa vedere un nuovo ma</w:t>
      </w:r>
      <w:r w:rsidR="00B55F4E" w:rsidRPr="00D6020E">
        <w:rPr>
          <w:rFonts w:ascii="Arial" w:hAnsi="Arial" w:cs="Arial"/>
          <w:i/>
          <w:iCs/>
          <w:sz w:val="20"/>
          <w:szCs w:val="20"/>
          <w:lang w:val="it-IT" w:eastAsia="it-IT"/>
        </w:rPr>
        <w:t xml:space="preserve">teriale, affascinante, moderno, </w:t>
      </w:r>
      <w:r w:rsidRPr="00D6020E">
        <w:rPr>
          <w:rFonts w:ascii="Arial" w:hAnsi="Arial" w:cs="Arial"/>
          <w:i/>
          <w:iCs/>
          <w:sz w:val="20"/>
          <w:szCs w:val="20"/>
          <w:lang w:val="it-IT" w:eastAsia="it-IT"/>
        </w:rPr>
        <w:t xml:space="preserve">ma sempre presente nella mia memoria. Pensiamo ad un tavolino d’appoggio... decido di fare... ma non so ancora cosa. Non riesco ancora a stabilire se ZOE nasce e cresce nelle mie riflessioni come un oggetto funzionale o come </w:t>
      </w:r>
      <w:proofErr w:type="spellStart"/>
      <w:r w:rsidRPr="00D6020E">
        <w:rPr>
          <w:rFonts w:ascii="Arial" w:hAnsi="Arial" w:cs="Arial"/>
          <w:i/>
          <w:iCs/>
          <w:sz w:val="20"/>
          <w:szCs w:val="20"/>
          <w:lang w:val="it-IT" w:eastAsia="it-IT"/>
        </w:rPr>
        <w:t>rias</w:t>
      </w:r>
      <w:r w:rsidR="00B55F4E" w:rsidRPr="00D6020E">
        <w:rPr>
          <w:rFonts w:ascii="Arial" w:hAnsi="Arial" w:cs="Arial"/>
          <w:i/>
          <w:iCs/>
          <w:sz w:val="20"/>
          <w:szCs w:val="20"/>
          <w:lang w:val="it-IT" w:eastAsia="it-IT"/>
        </w:rPr>
        <w:t>semblaggio</w:t>
      </w:r>
      <w:proofErr w:type="spellEnd"/>
      <w:r w:rsidR="00B55F4E" w:rsidRPr="00D6020E">
        <w:rPr>
          <w:rFonts w:ascii="Arial" w:hAnsi="Arial" w:cs="Arial"/>
          <w:i/>
          <w:iCs/>
          <w:sz w:val="20"/>
          <w:szCs w:val="20"/>
          <w:lang w:val="it-IT" w:eastAsia="it-IT"/>
        </w:rPr>
        <w:t xml:space="preserve"> di pietre spezzate: nasce così un origami vero,</w:t>
      </w:r>
      <w:r w:rsidRPr="00D6020E">
        <w:rPr>
          <w:rFonts w:ascii="Arial" w:hAnsi="Arial" w:cs="Arial"/>
          <w:i/>
          <w:iCs/>
          <w:sz w:val="20"/>
          <w:szCs w:val="20"/>
          <w:lang w:val="it-IT" w:eastAsia="it-IT"/>
        </w:rPr>
        <w:t xml:space="preserve"> un solo corpo, molte facce, una geometria unica,</w:t>
      </w:r>
      <w:r w:rsidRPr="00D6020E">
        <w:rPr>
          <w:rFonts w:asciiTheme="minorHAnsi" w:hAnsiTheme="minorHAnsi" w:cs="Arial"/>
          <w:i/>
          <w:iCs/>
          <w:sz w:val="20"/>
          <w:szCs w:val="20"/>
          <w:lang w:val="it-IT" w:eastAsia="it-IT"/>
        </w:rPr>
        <w:t> </w:t>
      </w:r>
      <w:r w:rsidRPr="00D6020E">
        <w:rPr>
          <w:rFonts w:ascii="Arial" w:hAnsi="Arial" w:cs="Arial"/>
          <w:i/>
          <w:iCs/>
          <w:sz w:val="20"/>
          <w:szCs w:val="20"/>
          <w:lang w:val="it-IT" w:eastAsia="it-IT"/>
        </w:rPr>
        <w:t xml:space="preserve"> un vero caleidoscopio, se lo si osserva sotto diverse prospettive.” </w:t>
      </w:r>
      <w:r w:rsidRPr="00D6020E">
        <w:rPr>
          <w:rFonts w:ascii="Arial" w:hAnsi="Arial" w:cs="Arial"/>
          <w:sz w:val="20"/>
          <w:szCs w:val="20"/>
          <w:lang w:val="it-IT" w:eastAsia="it-IT"/>
        </w:rPr>
        <w:t>Walter De Silva</w:t>
      </w:r>
      <w:r w:rsidRPr="00D6020E">
        <w:rPr>
          <w:rFonts w:ascii="Arial" w:hAnsi="Arial" w:cs="Arial"/>
          <w:i/>
          <w:iCs/>
          <w:sz w:val="20"/>
          <w:szCs w:val="20"/>
          <w:lang w:val="it-IT" w:eastAsia="it-IT"/>
        </w:rPr>
        <w:t xml:space="preserve"> </w:t>
      </w:r>
    </w:p>
    <w:p w:rsidR="000867F6" w:rsidRPr="00D6020E" w:rsidRDefault="00BA30E2" w:rsidP="00F3428D">
      <w:pPr>
        <w:spacing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D6020E">
        <w:rPr>
          <w:rFonts w:ascii="Arial" w:eastAsia="Times New Roman" w:hAnsi="Arial" w:cs="Arial"/>
          <w:sz w:val="20"/>
          <w:szCs w:val="20"/>
        </w:rPr>
        <w:t xml:space="preserve">Prendendo ispirazione dall’evocativo e moderno Craken – la lastra </w:t>
      </w:r>
      <w:r w:rsidR="0045090D" w:rsidRPr="00D6020E">
        <w:rPr>
          <w:rFonts w:ascii="Arial" w:eastAsia="Times New Roman" w:hAnsi="Arial" w:cs="Arial"/>
          <w:sz w:val="20"/>
          <w:szCs w:val="20"/>
        </w:rPr>
        <w:t>Stone Italiana</w:t>
      </w:r>
      <w:r w:rsidR="00B144B8" w:rsidRPr="00D6020E">
        <w:rPr>
          <w:rFonts w:ascii="Arial" w:eastAsia="Times New Roman" w:hAnsi="Arial" w:cs="Arial"/>
          <w:sz w:val="20"/>
          <w:szCs w:val="20"/>
        </w:rPr>
        <w:t xml:space="preserve"> </w:t>
      </w:r>
      <w:r w:rsidR="00A746F5" w:rsidRPr="00D6020E">
        <w:rPr>
          <w:rFonts w:ascii="Arial" w:eastAsia="Times New Roman" w:hAnsi="Arial" w:cs="Arial"/>
          <w:sz w:val="20"/>
          <w:szCs w:val="20"/>
        </w:rPr>
        <w:t xml:space="preserve">che </w:t>
      </w:r>
      <w:r w:rsidR="00B144B8" w:rsidRPr="00D6020E">
        <w:rPr>
          <w:rFonts w:ascii="Arial" w:eastAsia="Times New Roman" w:hAnsi="Arial" w:cs="Arial"/>
          <w:sz w:val="20"/>
          <w:szCs w:val="20"/>
        </w:rPr>
        <w:t xml:space="preserve">ha ripreso il concetto di </w:t>
      </w:r>
      <w:r w:rsidR="00B144B8" w:rsidRPr="00D6020E">
        <w:rPr>
          <w:rFonts w:ascii="Arial" w:eastAsia="Times New Roman" w:hAnsi="Arial" w:cs="Arial"/>
          <w:i/>
          <w:sz w:val="20"/>
          <w:szCs w:val="20"/>
        </w:rPr>
        <w:t xml:space="preserve">craquelé </w:t>
      </w:r>
      <w:r w:rsidR="00B144B8" w:rsidRPr="00D6020E">
        <w:rPr>
          <w:rFonts w:ascii="Arial" w:eastAsia="Times New Roman" w:hAnsi="Arial" w:cs="Arial"/>
          <w:sz w:val="20"/>
          <w:szCs w:val="20"/>
        </w:rPr>
        <w:t xml:space="preserve">reinterpretandolo in chiave contemporanea </w:t>
      </w:r>
      <w:r w:rsidRPr="00D6020E">
        <w:rPr>
          <w:rFonts w:ascii="Arial" w:eastAsia="Times New Roman" w:hAnsi="Arial" w:cs="Arial"/>
          <w:sz w:val="20"/>
          <w:szCs w:val="20"/>
        </w:rPr>
        <w:t xml:space="preserve">- </w:t>
      </w:r>
      <w:r w:rsidR="003D2034" w:rsidRPr="00D6020E">
        <w:rPr>
          <w:rFonts w:ascii="Arial" w:eastAsia="Times New Roman" w:hAnsi="Arial" w:cs="Arial"/>
          <w:sz w:val="20"/>
          <w:szCs w:val="20"/>
        </w:rPr>
        <w:t>De Silva insieme con Mario</w:t>
      </w:r>
      <w:r w:rsidR="002D5011" w:rsidRPr="00D6020E">
        <w:rPr>
          <w:rFonts w:ascii="Arial" w:eastAsia="Times New Roman" w:hAnsi="Arial" w:cs="Arial"/>
          <w:sz w:val="20"/>
          <w:szCs w:val="20"/>
        </w:rPr>
        <w:t xml:space="preserve"> Antonioli fa nascere un tavolino d’appoggio</w:t>
      </w:r>
      <w:r w:rsidRPr="00D6020E">
        <w:rPr>
          <w:rFonts w:ascii="Arial" w:eastAsia="Times New Roman" w:hAnsi="Arial" w:cs="Arial"/>
          <w:sz w:val="20"/>
          <w:szCs w:val="20"/>
        </w:rPr>
        <w:t xml:space="preserve"> </w:t>
      </w:r>
      <w:r w:rsidR="0045090D" w:rsidRPr="00D6020E">
        <w:rPr>
          <w:rFonts w:ascii="Arial" w:eastAsia="Times New Roman" w:hAnsi="Arial" w:cs="Arial"/>
          <w:sz w:val="20"/>
          <w:szCs w:val="20"/>
        </w:rPr>
        <w:t>in cui</w:t>
      </w:r>
      <w:r w:rsidRPr="00D6020E">
        <w:rPr>
          <w:rFonts w:ascii="Arial" w:eastAsia="Times New Roman" w:hAnsi="Arial" w:cs="Arial"/>
          <w:sz w:val="20"/>
          <w:szCs w:val="20"/>
        </w:rPr>
        <w:t xml:space="preserve"> forza e dinamismo, leggerezza e solidità</w:t>
      </w:r>
      <w:r w:rsidR="0045090D" w:rsidRPr="00D6020E">
        <w:rPr>
          <w:rFonts w:ascii="Arial" w:eastAsia="Times New Roman" w:hAnsi="Arial" w:cs="Arial"/>
          <w:sz w:val="20"/>
          <w:szCs w:val="20"/>
        </w:rPr>
        <w:t xml:space="preserve"> sono sapientemente coniugate. Un progetto </w:t>
      </w:r>
      <w:r w:rsidRPr="00D6020E">
        <w:rPr>
          <w:rFonts w:ascii="Arial" w:eastAsia="Times New Roman" w:hAnsi="Arial" w:cs="Arial"/>
          <w:sz w:val="20"/>
          <w:szCs w:val="20"/>
        </w:rPr>
        <w:t xml:space="preserve">dal segno netto, </w:t>
      </w:r>
      <w:r w:rsidR="0045090D" w:rsidRPr="00D6020E">
        <w:rPr>
          <w:rFonts w:ascii="Arial" w:eastAsia="Times New Roman" w:hAnsi="Arial" w:cs="Arial"/>
          <w:sz w:val="20"/>
          <w:szCs w:val="20"/>
        </w:rPr>
        <w:t xml:space="preserve">dove la </w:t>
      </w:r>
      <w:r w:rsidR="007542A5" w:rsidRPr="00D6020E">
        <w:rPr>
          <w:rFonts w:ascii="Arial" w:eastAsia="Times New Roman" w:hAnsi="Arial" w:cs="Arial"/>
          <w:sz w:val="20"/>
          <w:szCs w:val="20"/>
        </w:rPr>
        <w:t>materia quarzo viene piegata abilmente</w:t>
      </w:r>
      <w:r w:rsidR="00C16F54" w:rsidRPr="00D6020E">
        <w:rPr>
          <w:rFonts w:ascii="Arial" w:eastAsia="Times New Roman" w:hAnsi="Arial" w:cs="Arial"/>
          <w:sz w:val="20"/>
          <w:szCs w:val="20"/>
        </w:rPr>
        <w:t xml:space="preserve"> </w:t>
      </w:r>
      <w:r w:rsidR="00A746F5" w:rsidRPr="00D6020E">
        <w:rPr>
          <w:rFonts w:ascii="Arial" w:eastAsia="Times New Roman" w:hAnsi="Arial" w:cs="Arial"/>
          <w:sz w:val="20"/>
          <w:szCs w:val="20"/>
        </w:rPr>
        <w:t>alle esigenze del progetto</w:t>
      </w:r>
      <w:r w:rsidR="005B7DD4" w:rsidRPr="00D6020E">
        <w:rPr>
          <w:rFonts w:ascii="Arial" w:eastAsia="Times New Roman" w:hAnsi="Arial" w:cs="Arial"/>
          <w:sz w:val="20"/>
          <w:szCs w:val="20"/>
        </w:rPr>
        <w:t xml:space="preserve"> come un origami</w:t>
      </w:r>
      <w:r w:rsidR="007542A5" w:rsidRPr="00D6020E">
        <w:rPr>
          <w:rFonts w:ascii="Arial" w:eastAsia="Times New Roman" w:hAnsi="Arial" w:cs="Arial"/>
          <w:sz w:val="20"/>
          <w:szCs w:val="20"/>
        </w:rPr>
        <w:t xml:space="preserve">. </w:t>
      </w:r>
      <w:r w:rsidR="00A746F5" w:rsidRPr="00D6020E">
        <w:rPr>
          <w:rFonts w:ascii="Arial" w:eastAsia="Times New Roman" w:hAnsi="Arial" w:cs="Arial"/>
          <w:sz w:val="20"/>
          <w:szCs w:val="20"/>
        </w:rPr>
        <w:t>Un solo corpo</w:t>
      </w:r>
      <w:r w:rsidR="00B144B8" w:rsidRPr="00D6020E">
        <w:rPr>
          <w:rFonts w:ascii="Arial" w:eastAsia="Times New Roman" w:hAnsi="Arial" w:cs="Arial"/>
          <w:sz w:val="20"/>
          <w:szCs w:val="20"/>
        </w:rPr>
        <w:t xml:space="preserve"> da</w:t>
      </w:r>
      <w:r w:rsidR="00A746F5" w:rsidRPr="00D6020E">
        <w:rPr>
          <w:rFonts w:ascii="Arial" w:eastAsia="Times New Roman" w:hAnsi="Arial" w:cs="Arial"/>
          <w:sz w:val="20"/>
          <w:szCs w:val="20"/>
        </w:rPr>
        <w:t>lle</w:t>
      </w:r>
      <w:r w:rsidR="00B144B8" w:rsidRPr="00D6020E">
        <w:rPr>
          <w:rFonts w:ascii="Arial" w:eastAsia="Times New Roman" w:hAnsi="Arial" w:cs="Arial"/>
          <w:sz w:val="20"/>
          <w:szCs w:val="20"/>
        </w:rPr>
        <w:t xml:space="preserve"> molteplici prospettive.</w:t>
      </w:r>
    </w:p>
    <w:p w:rsidR="002D5011" w:rsidRPr="00D6020E" w:rsidRDefault="000867F6" w:rsidP="00F3428D">
      <w:pPr>
        <w:spacing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D6020E">
        <w:rPr>
          <w:rFonts w:ascii="Arial" w:eastAsia="Times New Roman" w:hAnsi="Arial" w:cs="Arial"/>
          <w:sz w:val="20"/>
          <w:szCs w:val="20"/>
        </w:rPr>
        <w:t xml:space="preserve">Craken è </w:t>
      </w:r>
      <w:r w:rsidR="00A746F5" w:rsidRPr="00D6020E">
        <w:rPr>
          <w:rFonts w:ascii="Arial" w:eastAsia="Times New Roman" w:hAnsi="Arial" w:cs="Arial"/>
          <w:sz w:val="20"/>
          <w:szCs w:val="20"/>
        </w:rPr>
        <w:t xml:space="preserve">statao </w:t>
      </w:r>
      <w:r w:rsidR="006F01B1" w:rsidRPr="00D6020E">
        <w:rPr>
          <w:rFonts w:ascii="Arial" w:eastAsia="Times New Roman" w:hAnsi="Arial" w:cs="Arial"/>
          <w:sz w:val="20"/>
          <w:szCs w:val="20"/>
        </w:rPr>
        <w:t>anche la fonte di ispirazione per</w:t>
      </w:r>
      <w:r w:rsidRPr="00D6020E">
        <w:rPr>
          <w:rFonts w:ascii="Arial" w:eastAsia="Times New Roman" w:hAnsi="Arial" w:cs="Arial"/>
          <w:sz w:val="20"/>
          <w:szCs w:val="20"/>
        </w:rPr>
        <w:t xml:space="preserve"> una collezione di scarpe decolleté</w:t>
      </w:r>
      <w:r w:rsidR="00825E82" w:rsidRPr="00D6020E">
        <w:rPr>
          <w:rFonts w:ascii="Arial" w:eastAsia="Times New Roman" w:hAnsi="Arial" w:cs="Arial"/>
          <w:sz w:val="20"/>
          <w:szCs w:val="20"/>
        </w:rPr>
        <w:t xml:space="preserve"> firmata Walter De Silva</w:t>
      </w:r>
      <w:r w:rsidR="00B55F4E" w:rsidRPr="00D6020E">
        <w:rPr>
          <w:rFonts w:ascii="Arial" w:eastAsia="Times New Roman" w:hAnsi="Arial" w:cs="Arial"/>
          <w:sz w:val="20"/>
          <w:szCs w:val="20"/>
        </w:rPr>
        <w:t>.</w:t>
      </w:r>
    </w:p>
    <w:p w:rsidR="00A746F5" w:rsidRPr="00D6020E" w:rsidRDefault="00B55F4E" w:rsidP="00F3428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D6020E">
        <w:rPr>
          <w:rFonts w:ascii="Arial" w:hAnsi="Arial" w:cs="Arial"/>
          <w:i/>
          <w:sz w:val="20"/>
          <w:szCs w:val="20"/>
        </w:rPr>
        <w:t xml:space="preserve"> </w:t>
      </w:r>
      <w:r w:rsidR="00A746F5" w:rsidRPr="00D6020E">
        <w:rPr>
          <w:rFonts w:ascii="Arial" w:hAnsi="Arial" w:cs="Arial"/>
          <w:i/>
          <w:sz w:val="20"/>
          <w:szCs w:val="20"/>
        </w:rPr>
        <w:t xml:space="preserve">“Il design contemporaneo diventa ogni giorno sempre più trasversale; si ha la sensazione che da ogni progetto ne possano nascere molti altri, senza limiti apparenti”. </w:t>
      </w:r>
      <w:r w:rsidR="00A746F5" w:rsidRPr="00D6020E">
        <w:rPr>
          <w:rFonts w:ascii="Arial" w:hAnsi="Arial" w:cs="Arial"/>
          <w:sz w:val="20"/>
          <w:szCs w:val="20"/>
        </w:rPr>
        <w:t xml:space="preserve">Walter De Silva </w:t>
      </w:r>
    </w:p>
    <w:p w:rsidR="00806434" w:rsidRDefault="006F0CF0" w:rsidP="00737487">
      <w:pPr>
        <w:jc w:val="center"/>
        <w:rPr>
          <w:rFonts w:eastAsia="Times New Roman"/>
          <w:b/>
          <w:lang w:val="it-IT" w:eastAsia="it-IT"/>
        </w:rPr>
      </w:pPr>
      <w:r>
        <w:rPr>
          <w:rFonts w:eastAsia="Times New Roman"/>
          <w:b/>
          <w:lang w:val="it-IT" w:eastAsia="it-IT"/>
        </w:rPr>
        <w:t xml:space="preserve">  </w:t>
      </w:r>
      <w:r w:rsidR="00B55F4E">
        <w:rPr>
          <w:rFonts w:eastAsia="Times New Roman"/>
          <w:b/>
          <w:noProof/>
          <w:lang w:val="it-IT" w:eastAsia="it-IT"/>
        </w:rPr>
        <w:drawing>
          <wp:inline distT="0" distB="0" distL="0" distR="0">
            <wp:extent cx="2880000" cy="2111164"/>
            <wp:effectExtent l="19050" t="0" r="0" b="0"/>
            <wp:docPr id="2" name="Immagine 1" descr="WDS Shoes Cracken N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S Shoes Cracken Nera.jp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1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2D09" w:rsidRPr="00A72D09">
        <w:rPr>
          <w:rFonts w:eastAsia="Times New Roman"/>
          <w:b/>
          <w:noProof/>
          <w:lang w:val="it-IT" w:eastAsia="it-IT"/>
        </w:rPr>
        <w:drawing>
          <wp:inline distT="0" distB="0" distL="0" distR="0">
            <wp:extent cx="3060658" cy="2041590"/>
            <wp:effectExtent l="19050" t="0" r="6392" b="0"/>
            <wp:docPr id="6" name="Immagine 1" descr="\\192.168.1.245\ArchivioRobi\ARCHIVIOROBERTA\ROBERTA\C_Stone Italiana\Cartelle Stampa\2018_Salone del Mobile.Milano\Photo\Progetti Tavolini\ZOE by Walter De Silva_Stone Itali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45\ArchivioRobi\ARCHIVIOROBERTA\ROBERTA\C_Stone Italiana\Cartelle Stampa\2018_Salone del Mobile.Milano\Photo\Progetti Tavolini\ZOE by Walter De Silva_Stone Italiana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658" cy="204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D09" w:rsidRDefault="00A72D09" w:rsidP="00403283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18"/>
          <w:szCs w:val="18"/>
          <w:shd w:val="clear" w:color="auto" w:fill="FFFFFF"/>
        </w:rPr>
      </w:pPr>
    </w:p>
    <w:p w:rsidR="00403283" w:rsidRPr="005E3884" w:rsidRDefault="00403283" w:rsidP="00403283">
      <w:pPr>
        <w:spacing w:after="0" w:line="240" w:lineRule="auto"/>
        <w:jc w:val="both"/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</w:pPr>
      <w:r w:rsidRPr="005E3884">
        <w:rPr>
          <w:rFonts w:ascii="Arial" w:hAnsi="Arial" w:cs="Arial"/>
          <w:b/>
          <w:i/>
          <w:color w:val="000000"/>
          <w:sz w:val="18"/>
          <w:szCs w:val="18"/>
          <w:shd w:val="clear" w:color="auto" w:fill="FFFFFF"/>
        </w:rPr>
        <w:t xml:space="preserve">Stone Italiana - </w:t>
      </w:r>
      <w:r w:rsidRPr="005E3884"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  <w:t xml:space="preserve">Creatività, polivalenza, capacità produttive, ricerca sono le </w:t>
      </w:r>
      <w:r w:rsidRPr="005E3884">
        <w:rPr>
          <w:rFonts w:ascii="Arial" w:hAnsi="Arial" w:cs="Arial"/>
          <w:color w:val="000000"/>
          <w:sz w:val="18"/>
          <w:szCs w:val="18"/>
          <w:shd w:val="clear" w:color="auto" w:fill="FFFFFF"/>
        </w:rPr>
        <w:t>keywords</w:t>
      </w:r>
      <w:r w:rsidRPr="005E3884"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  <w:t xml:space="preserve"> di un’azienda che fin dalla sua nascita (Verona, 1979) si pone sul mercato </w:t>
      </w:r>
      <w:r w:rsidR="005B7DD4" w:rsidRPr="005E3884"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  <w:t>con un approccio all’avanguardia</w:t>
      </w:r>
      <w:r w:rsidRPr="005E3884"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  <w:t xml:space="preserve"> nella produzione del marmo e del quarzo ricomposto, </w:t>
      </w:r>
      <w:r w:rsidRPr="005E3884">
        <w:rPr>
          <w:rFonts w:ascii="Arial" w:hAnsi="Arial" w:cs="Arial"/>
          <w:i/>
          <w:sz w:val="18"/>
          <w:szCs w:val="18"/>
        </w:rPr>
        <w:t xml:space="preserve">con </w:t>
      </w:r>
      <w:r w:rsidRPr="005E3884">
        <w:rPr>
          <w:rFonts w:ascii="Arial" w:eastAsia="Times New Roman" w:hAnsi="Arial" w:cs="Arial"/>
          <w:i/>
          <w:sz w:val="18"/>
          <w:szCs w:val="18"/>
        </w:rPr>
        <w:t>lastre di dimensioni, granulometrie e spessori d</w:t>
      </w:r>
      <w:r w:rsidR="005B7DD4" w:rsidRPr="005E3884">
        <w:rPr>
          <w:rFonts w:ascii="Arial" w:eastAsia="Times New Roman" w:hAnsi="Arial" w:cs="Arial"/>
          <w:i/>
          <w:sz w:val="18"/>
          <w:szCs w:val="18"/>
        </w:rPr>
        <w:t>ifferenziati per applicazioni differenti</w:t>
      </w:r>
      <w:r w:rsidRPr="005E3884">
        <w:rPr>
          <w:rFonts w:ascii="Arial" w:eastAsia="Times New Roman" w:hAnsi="Arial" w:cs="Arial"/>
          <w:i/>
          <w:sz w:val="18"/>
          <w:szCs w:val="18"/>
        </w:rPr>
        <w:t xml:space="preserve">. </w:t>
      </w:r>
      <w:r w:rsidRPr="005E3884">
        <w:rPr>
          <w:rFonts w:ascii="Arial" w:hAnsi="Arial" w:cs="Arial"/>
          <w:i/>
          <w:color w:val="000000"/>
          <w:sz w:val="18"/>
          <w:szCs w:val="18"/>
        </w:rPr>
        <w:t>T</w:t>
      </w:r>
      <w:r w:rsidRPr="005E3884"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  <w:t>estimone della trasformazione del modo di pensare e usare la materia - quasi una rivoluzione semantica - Stone Italiana ha reinventato doti che si trovano in natura quali l’unicità, l’irripetibilità e la varietà, con soluzioni dalle elevate prestazioni per un mercato sempre più esigente.</w:t>
      </w:r>
    </w:p>
    <w:p w:rsidR="0056407A" w:rsidRDefault="0056407A" w:rsidP="007448A8">
      <w:pPr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  <w:shd w:val="clear" w:color="auto" w:fill="FFFFFF"/>
        </w:rPr>
      </w:pPr>
    </w:p>
    <w:p w:rsidR="00A72D09" w:rsidRDefault="00A72D09" w:rsidP="002957F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A72D09" w:rsidRDefault="00A72D09" w:rsidP="002957F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A72D09" w:rsidRDefault="00A72D09" w:rsidP="002957F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957F6" w:rsidRDefault="002957F6" w:rsidP="002957F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RobertaEusebio Ufficio Stampa</w:t>
      </w:r>
    </w:p>
    <w:p w:rsidR="002957F6" w:rsidRDefault="002957F6" w:rsidP="002957F6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p.za Maria Adelaide di Savoia, 5  - 20129  Milano</w:t>
      </w:r>
    </w:p>
    <w:p w:rsidR="002957F6" w:rsidRDefault="002957F6" w:rsidP="002957F6">
      <w:pPr>
        <w:pStyle w:val="Stile1"/>
        <w:tabs>
          <w:tab w:val="left" w:pos="6660"/>
        </w:tabs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Tel. +39 02 20404989 |  info@robertaeusebio.it</w:t>
      </w:r>
    </w:p>
    <w:p w:rsidR="007448A8" w:rsidRPr="00737487" w:rsidRDefault="007448A8" w:rsidP="007448A8">
      <w:pPr>
        <w:jc w:val="both"/>
        <w:rPr>
          <w:rFonts w:eastAsia="Times New Roman"/>
          <w:b/>
          <w:lang w:val="it-IT" w:eastAsia="it-IT"/>
        </w:rPr>
      </w:pPr>
    </w:p>
    <w:sectPr w:rsidR="007448A8" w:rsidRPr="00737487" w:rsidSect="00A746F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42A5" w:rsidRDefault="007542A5" w:rsidP="00DB7BF0">
      <w:pPr>
        <w:spacing w:after="0" w:line="240" w:lineRule="auto"/>
      </w:pPr>
      <w:r>
        <w:separator/>
      </w:r>
    </w:p>
  </w:endnote>
  <w:endnote w:type="continuationSeparator" w:id="0">
    <w:p w:rsidR="007542A5" w:rsidRDefault="007542A5" w:rsidP="00DB7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1BBF" w:rsidRDefault="00DA1BBF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1BBF" w:rsidRDefault="00DA1BBF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1BBF" w:rsidRDefault="00DA1BBF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42A5" w:rsidRDefault="007542A5" w:rsidP="00DB7BF0">
      <w:pPr>
        <w:spacing w:after="0" w:line="240" w:lineRule="auto"/>
      </w:pPr>
      <w:r>
        <w:separator/>
      </w:r>
    </w:p>
  </w:footnote>
  <w:footnote w:type="continuationSeparator" w:id="0">
    <w:p w:rsidR="007542A5" w:rsidRDefault="007542A5" w:rsidP="00DB7B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2A5" w:rsidRDefault="00306AA9">
    <w:pPr>
      <w:pStyle w:val="Intestazione"/>
    </w:pPr>
    <w:r>
      <w:rPr>
        <w:noProof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16439" o:spid="_x0000_s2074" type="#_x0000_t75" style="position:absolute;margin-left:0;margin-top:0;width:570.6pt;height:807.1pt;z-index:-251657216;mso-position-horizontal:center;mso-position-horizontal-relative:margin;mso-position-vertical:center;mso-position-vertical-relative:margin" o:allowincell="f">
          <v:imagedata r:id="rId1" o:title="Sfondo carta intestata Stone Italian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2A5" w:rsidRDefault="00306AA9">
    <w:pPr>
      <w:pStyle w:val="Intestazione"/>
    </w:pPr>
    <w:r>
      <w:rPr>
        <w:noProof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16440" o:spid="_x0000_s2075" type="#_x0000_t75" style="position:absolute;margin-left:0;margin-top:0;width:570.6pt;height:807.1pt;z-index:-251656192;mso-position-horizontal:center;mso-position-horizontal-relative:margin;mso-position-vertical:center;mso-position-vertical-relative:margin" o:allowincell="f">
          <v:imagedata r:id="rId1" o:title="Sfondo carta intestata Stone Italiana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2A5" w:rsidRDefault="00306AA9">
    <w:pPr>
      <w:pStyle w:val="Intestazione"/>
    </w:pPr>
    <w:r>
      <w:rPr>
        <w:noProof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16438" o:spid="_x0000_s2073" type="#_x0000_t75" style="position:absolute;margin-left:0;margin-top:0;width:570.6pt;height:807.1pt;z-index:-251658240;mso-position-horizontal:center;mso-position-horizontal-relative:margin;mso-position-vertical:center;mso-position-vertical-relative:margin" o:allowincell="f">
          <v:imagedata r:id="rId1" o:title="Sfondo carta intestata Stone Italiana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07DEA"/>
    <w:multiLevelType w:val="hybridMultilevel"/>
    <w:tmpl w:val="4C4C57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2F73CD"/>
    <w:multiLevelType w:val="hybridMultilevel"/>
    <w:tmpl w:val="9606DF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B96A58"/>
    <w:multiLevelType w:val="hybridMultilevel"/>
    <w:tmpl w:val="F9BA1C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BC0DB6"/>
    <w:multiLevelType w:val="hybridMultilevel"/>
    <w:tmpl w:val="473E7D4A"/>
    <w:lvl w:ilvl="0" w:tplc="E8F0F798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8D77FF"/>
    <w:multiLevelType w:val="hybridMultilevel"/>
    <w:tmpl w:val="823E0028"/>
    <w:lvl w:ilvl="0" w:tplc="F2100DA2">
      <w:start w:val="3040"/>
      <w:numFmt w:val="bullet"/>
      <w:lvlText w:val="-"/>
      <w:lvlJc w:val="left"/>
      <w:pPr>
        <w:ind w:left="615" w:hanging="360"/>
      </w:pPr>
      <w:rPr>
        <w:rFonts w:ascii="Tahoma" w:eastAsia="Times New Roman" w:hAnsi="Tahoma" w:cs="Tahoma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5">
    <w:nsid w:val="7A9166A7"/>
    <w:multiLevelType w:val="hybridMultilevel"/>
    <w:tmpl w:val="FEF47D46"/>
    <w:lvl w:ilvl="0" w:tplc="95848766">
      <w:numFmt w:val="bullet"/>
      <w:lvlText w:val="-"/>
      <w:lvlJc w:val="left"/>
      <w:pPr>
        <w:ind w:left="366" w:hanging="360"/>
      </w:pPr>
      <w:rPr>
        <w:rFonts w:ascii="Calibri" w:eastAsia="Calibr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B7BF0"/>
    <w:rsid w:val="00011493"/>
    <w:rsid w:val="00017952"/>
    <w:rsid w:val="00027C1E"/>
    <w:rsid w:val="00030D6A"/>
    <w:rsid w:val="000366A9"/>
    <w:rsid w:val="000625FB"/>
    <w:rsid w:val="00075538"/>
    <w:rsid w:val="00081572"/>
    <w:rsid w:val="000867F6"/>
    <w:rsid w:val="000E0887"/>
    <w:rsid w:val="000E4B65"/>
    <w:rsid w:val="000F28D3"/>
    <w:rsid w:val="000F77BA"/>
    <w:rsid w:val="001364EC"/>
    <w:rsid w:val="00136C8F"/>
    <w:rsid w:val="00164DD2"/>
    <w:rsid w:val="00175A02"/>
    <w:rsid w:val="001A5E98"/>
    <w:rsid w:val="001C57CD"/>
    <w:rsid w:val="001D6BA9"/>
    <w:rsid w:val="001E029A"/>
    <w:rsid w:val="00232FAE"/>
    <w:rsid w:val="00263177"/>
    <w:rsid w:val="00271042"/>
    <w:rsid w:val="0027649E"/>
    <w:rsid w:val="00283054"/>
    <w:rsid w:val="00284EF5"/>
    <w:rsid w:val="00290214"/>
    <w:rsid w:val="002942E4"/>
    <w:rsid w:val="002957F6"/>
    <w:rsid w:val="002A028D"/>
    <w:rsid w:val="002A2A93"/>
    <w:rsid w:val="002D5011"/>
    <w:rsid w:val="002F6782"/>
    <w:rsid w:val="00306AA9"/>
    <w:rsid w:val="003156AB"/>
    <w:rsid w:val="003254B7"/>
    <w:rsid w:val="00357FA7"/>
    <w:rsid w:val="00367224"/>
    <w:rsid w:val="003715A6"/>
    <w:rsid w:val="003A4F9A"/>
    <w:rsid w:val="003A55F1"/>
    <w:rsid w:val="003C443C"/>
    <w:rsid w:val="003D2034"/>
    <w:rsid w:val="003D4B48"/>
    <w:rsid w:val="003E54E7"/>
    <w:rsid w:val="003F0B8E"/>
    <w:rsid w:val="003F193C"/>
    <w:rsid w:val="003F20C0"/>
    <w:rsid w:val="00400638"/>
    <w:rsid w:val="00403283"/>
    <w:rsid w:val="004361B2"/>
    <w:rsid w:val="004410D3"/>
    <w:rsid w:val="00441480"/>
    <w:rsid w:val="0045090D"/>
    <w:rsid w:val="0048442F"/>
    <w:rsid w:val="004A14B1"/>
    <w:rsid w:val="004C4BF9"/>
    <w:rsid w:val="004C67A6"/>
    <w:rsid w:val="004D4253"/>
    <w:rsid w:val="004E5326"/>
    <w:rsid w:val="00504F75"/>
    <w:rsid w:val="00546DF9"/>
    <w:rsid w:val="00547F65"/>
    <w:rsid w:val="005502BC"/>
    <w:rsid w:val="0055094B"/>
    <w:rsid w:val="00553637"/>
    <w:rsid w:val="0056407A"/>
    <w:rsid w:val="0058702B"/>
    <w:rsid w:val="005946B1"/>
    <w:rsid w:val="005A62AC"/>
    <w:rsid w:val="005B488E"/>
    <w:rsid w:val="005B7DD4"/>
    <w:rsid w:val="005C33B9"/>
    <w:rsid w:val="005C45E9"/>
    <w:rsid w:val="005E3884"/>
    <w:rsid w:val="005F2199"/>
    <w:rsid w:val="005F28BB"/>
    <w:rsid w:val="006025EF"/>
    <w:rsid w:val="00625384"/>
    <w:rsid w:val="006574FD"/>
    <w:rsid w:val="00670988"/>
    <w:rsid w:val="006736D9"/>
    <w:rsid w:val="00673757"/>
    <w:rsid w:val="006802C2"/>
    <w:rsid w:val="0069387F"/>
    <w:rsid w:val="006D3418"/>
    <w:rsid w:val="006E30E6"/>
    <w:rsid w:val="006E3B19"/>
    <w:rsid w:val="006F01B1"/>
    <w:rsid w:val="006F0CF0"/>
    <w:rsid w:val="006F27B0"/>
    <w:rsid w:val="007072C3"/>
    <w:rsid w:val="00714887"/>
    <w:rsid w:val="00720F89"/>
    <w:rsid w:val="00724AE6"/>
    <w:rsid w:val="00737487"/>
    <w:rsid w:val="007448A8"/>
    <w:rsid w:val="007513E0"/>
    <w:rsid w:val="00753A32"/>
    <w:rsid w:val="007542A5"/>
    <w:rsid w:val="00770843"/>
    <w:rsid w:val="007748B4"/>
    <w:rsid w:val="007867F2"/>
    <w:rsid w:val="007917A8"/>
    <w:rsid w:val="0079533F"/>
    <w:rsid w:val="007A4EEF"/>
    <w:rsid w:val="007C3D7D"/>
    <w:rsid w:val="007C42B9"/>
    <w:rsid w:val="007D7B9B"/>
    <w:rsid w:val="007E726E"/>
    <w:rsid w:val="00806434"/>
    <w:rsid w:val="00825E82"/>
    <w:rsid w:val="0083226E"/>
    <w:rsid w:val="008324A1"/>
    <w:rsid w:val="00832941"/>
    <w:rsid w:val="00844B2D"/>
    <w:rsid w:val="00855C34"/>
    <w:rsid w:val="0086343F"/>
    <w:rsid w:val="0086602D"/>
    <w:rsid w:val="00870D88"/>
    <w:rsid w:val="00875123"/>
    <w:rsid w:val="008A4ADF"/>
    <w:rsid w:val="008C396E"/>
    <w:rsid w:val="008D47D7"/>
    <w:rsid w:val="008E59FF"/>
    <w:rsid w:val="008F453B"/>
    <w:rsid w:val="008F48AD"/>
    <w:rsid w:val="008F6386"/>
    <w:rsid w:val="00901255"/>
    <w:rsid w:val="00917678"/>
    <w:rsid w:val="0091792E"/>
    <w:rsid w:val="00920EC5"/>
    <w:rsid w:val="00921908"/>
    <w:rsid w:val="0092337B"/>
    <w:rsid w:val="009334EF"/>
    <w:rsid w:val="009519A8"/>
    <w:rsid w:val="0095498A"/>
    <w:rsid w:val="00961242"/>
    <w:rsid w:val="00961D97"/>
    <w:rsid w:val="00991452"/>
    <w:rsid w:val="00996591"/>
    <w:rsid w:val="009D5C79"/>
    <w:rsid w:val="009D7724"/>
    <w:rsid w:val="009E1F50"/>
    <w:rsid w:val="009F6E0D"/>
    <w:rsid w:val="00A72D09"/>
    <w:rsid w:val="00A746F5"/>
    <w:rsid w:val="00A83117"/>
    <w:rsid w:val="00A87409"/>
    <w:rsid w:val="00A970BE"/>
    <w:rsid w:val="00AA15E0"/>
    <w:rsid w:val="00AB1907"/>
    <w:rsid w:val="00AD16BF"/>
    <w:rsid w:val="00AF1278"/>
    <w:rsid w:val="00B119DF"/>
    <w:rsid w:val="00B1431C"/>
    <w:rsid w:val="00B144B8"/>
    <w:rsid w:val="00B34CA3"/>
    <w:rsid w:val="00B42BF2"/>
    <w:rsid w:val="00B55F4E"/>
    <w:rsid w:val="00B65884"/>
    <w:rsid w:val="00B75E53"/>
    <w:rsid w:val="00B858FE"/>
    <w:rsid w:val="00B9358C"/>
    <w:rsid w:val="00BA30E2"/>
    <w:rsid w:val="00BC4483"/>
    <w:rsid w:val="00BC4E3F"/>
    <w:rsid w:val="00BD03FD"/>
    <w:rsid w:val="00BD0A66"/>
    <w:rsid w:val="00C0044E"/>
    <w:rsid w:val="00C007C9"/>
    <w:rsid w:val="00C11C5B"/>
    <w:rsid w:val="00C16F54"/>
    <w:rsid w:val="00C352B3"/>
    <w:rsid w:val="00C35898"/>
    <w:rsid w:val="00C97F85"/>
    <w:rsid w:val="00CA105A"/>
    <w:rsid w:val="00CB23DB"/>
    <w:rsid w:val="00CC70B6"/>
    <w:rsid w:val="00CD0DC4"/>
    <w:rsid w:val="00CD48AE"/>
    <w:rsid w:val="00CE3015"/>
    <w:rsid w:val="00D0243A"/>
    <w:rsid w:val="00D150C2"/>
    <w:rsid w:val="00D505B5"/>
    <w:rsid w:val="00D6020E"/>
    <w:rsid w:val="00D76EB3"/>
    <w:rsid w:val="00D77FFB"/>
    <w:rsid w:val="00D814DC"/>
    <w:rsid w:val="00D907D8"/>
    <w:rsid w:val="00D94B69"/>
    <w:rsid w:val="00DA1BBF"/>
    <w:rsid w:val="00DB7BF0"/>
    <w:rsid w:val="00DC68AA"/>
    <w:rsid w:val="00DC6D60"/>
    <w:rsid w:val="00DD34DF"/>
    <w:rsid w:val="00DF24B3"/>
    <w:rsid w:val="00E36472"/>
    <w:rsid w:val="00E9088E"/>
    <w:rsid w:val="00EB4FC2"/>
    <w:rsid w:val="00EC21FC"/>
    <w:rsid w:val="00EC60C3"/>
    <w:rsid w:val="00EC6F65"/>
    <w:rsid w:val="00EC768C"/>
    <w:rsid w:val="00F06F54"/>
    <w:rsid w:val="00F256E8"/>
    <w:rsid w:val="00F3428D"/>
    <w:rsid w:val="00F8233B"/>
    <w:rsid w:val="00F84FBF"/>
    <w:rsid w:val="00F86A1A"/>
    <w:rsid w:val="00FB4469"/>
    <w:rsid w:val="00FD6B38"/>
    <w:rsid w:val="00FE5DE1"/>
    <w:rsid w:val="00FE6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F28D3"/>
    <w:pPr>
      <w:spacing w:after="200" w:line="276" w:lineRule="auto"/>
    </w:pPr>
    <w:rPr>
      <w:sz w:val="22"/>
      <w:szCs w:val="22"/>
      <w:lang w:val="es-ES_tradnl" w:eastAsia="en-US"/>
    </w:rPr>
  </w:style>
  <w:style w:type="paragraph" w:styleId="Titolo1">
    <w:name w:val="heading 1"/>
    <w:basedOn w:val="Normale"/>
    <w:next w:val="Normale"/>
    <w:link w:val="Titolo1Carattere"/>
    <w:qFormat/>
    <w:rsid w:val="00075538"/>
    <w:pPr>
      <w:keepNext/>
      <w:tabs>
        <w:tab w:val="left" w:pos="3261"/>
      </w:tabs>
      <w:spacing w:after="0" w:line="240" w:lineRule="auto"/>
      <w:ind w:left="1701"/>
      <w:jc w:val="both"/>
      <w:outlineLvl w:val="0"/>
    </w:pPr>
    <w:rPr>
      <w:rFonts w:ascii="Times New Roman" w:eastAsia="Times New Roman" w:hAnsi="Times New Roman"/>
      <w:b/>
      <w:sz w:val="26"/>
      <w:szCs w:val="20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B7BF0"/>
  </w:style>
  <w:style w:type="paragraph" w:styleId="Pidipagina">
    <w:name w:val="footer"/>
    <w:basedOn w:val="Normale"/>
    <w:link w:val="PidipaginaCarattere"/>
    <w:uiPriority w:val="99"/>
    <w:semiHidden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DB7BF0"/>
  </w:style>
  <w:style w:type="character" w:styleId="Collegamentoipertestuale">
    <w:name w:val="Hyperlink"/>
    <w:uiPriority w:val="99"/>
    <w:unhideWhenUsed/>
    <w:rsid w:val="00357FA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357FA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5C3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855C34"/>
    <w:rPr>
      <w:rFonts w:ascii="Segoe UI" w:hAnsi="Segoe UI" w:cs="Segoe UI"/>
      <w:sz w:val="18"/>
      <w:szCs w:val="18"/>
      <w:lang w:val="es-ES_tradnl" w:eastAsia="en-US"/>
    </w:rPr>
  </w:style>
  <w:style w:type="character" w:customStyle="1" w:styleId="Titolo1Carattere">
    <w:name w:val="Titolo 1 Carattere"/>
    <w:link w:val="Titolo1"/>
    <w:rsid w:val="00075538"/>
    <w:rPr>
      <w:rFonts w:ascii="Times New Roman" w:eastAsia="Times New Roman" w:hAnsi="Times New Roman"/>
      <w:b/>
      <w:sz w:val="26"/>
      <w:lang w:val="en-GB"/>
    </w:rPr>
  </w:style>
  <w:style w:type="paragraph" w:styleId="Rientrocorpodeltesto">
    <w:name w:val="Body Text Indent"/>
    <w:basedOn w:val="Normale"/>
    <w:link w:val="RientrocorpodeltestoCarattere"/>
    <w:rsid w:val="00075538"/>
    <w:pPr>
      <w:tabs>
        <w:tab w:val="left" w:pos="3261"/>
      </w:tabs>
      <w:spacing w:after="0" w:line="240" w:lineRule="auto"/>
      <w:ind w:left="1701"/>
      <w:jc w:val="both"/>
    </w:pPr>
    <w:rPr>
      <w:rFonts w:ascii="Times New Roman" w:eastAsia="Times New Roman" w:hAnsi="Times New Roman"/>
      <w:sz w:val="26"/>
      <w:szCs w:val="20"/>
      <w:lang w:val="en-GB"/>
    </w:rPr>
  </w:style>
  <w:style w:type="character" w:customStyle="1" w:styleId="RientrocorpodeltestoCarattere">
    <w:name w:val="Rientro corpo del testo Carattere"/>
    <w:link w:val="Rientrocorpodeltesto"/>
    <w:rsid w:val="00075538"/>
    <w:rPr>
      <w:rFonts w:ascii="Times New Roman" w:eastAsia="Times New Roman" w:hAnsi="Times New Roman"/>
      <w:sz w:val="26"/>
      <w:lang w:val="en-GB"/>
    </w:rPr>
  </w:style>
  <w:style w:type="table" w:styleId="Grigliatabella">
    <w:name w:val="Table Grid"/>
    <w:basedOn w:val="Tabellanormale"/>
    <w:uiPriority w:val="59"/>
    <w:rsid w:val="000366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e1">
    <w:name w:val="Stile1"/>
    <w:basedOn w:val="Normale"/>
    <w:rsid w:val="007448A8"/>
    <w:pPr>
      <w:spacing w:after="0"/>
    </w:pPr>
    <w:rPr>
      <w:lang w:val="it-IT"/>
    </w:rPr>
  </w:style>
  <w:style w:type="character" w:styleId="Enfasicorsivo">
    <w:name w:val="Emphasis"/>
    <w:basedOn w:val="Carpredefinitoparagrafo"/>
    <w:uiPriority w:val="20"/>
    <w:qFormat/>
    <w:rsid w:val="00770843"/>
    <w:rPr>
      <w:i/>
      <w:iCs/>
    </w:rPr>
  </w:style>
  <w:style w:type="character" w:customStyle="1" w:styleId="apple-style-span">
    <w:name w:val="apple-style-span"/>
    <w:basedOn w:val="Carpredefinitoparagrafo"/>
    <w:rsid w:val="008324A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8D3"/>
    <w:pPr>
      <w:spacing w:after="200" w:line="276" w:lineRule="auto"/>
    </w:pPr>
    <w:rPr>
      <w:sz w:val="22"/>
      <w:szCs w:val="22"/>
      <w:lang w:val="es-ES_tradnl" w:eastAsia="en-US"/>
    </w:rPr>
  </w:style>
  <w:style w:type="paragraph" w:styleId="Heading1">
    <w:name w:val="heading 1"/>
    <w:basedOn w:val="Normal"/>
    <w:next w:val="Normal"/>
    <w:link w:val="Heading1Char"/>
    <w:qFormat/>
    <w:rsid w:val="00075538"/>
    <w:pPr>
      <w:keepNext/>
      <w:tabs>
        <w:tab w:val="left" w:pos="3261"/>
      </w:tabs>
      <w:spacing w:after="0" w:line="240" w:lineRule="auto"/>
      <w:ind w:left="1701"/>
      <w:jc w:val="both"/>
      <w:outlineLvl w:val="0"/>
    </w:pPr>
    <w:rPr>
      <w:rFonts w:ascii="Times New Roman" w:eastAsia="Times New Roman" w:hAnsi="Times New Roman"/>
      <w:b/>
      <w:sz w:val="26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7BF0"/>
  </w:style>
  <w:style w:type="paragraph" w:styleId="Footer">
    <w:name w:val="footer"/>
    <w:basedOn w:val="Normal"/>
    <w:link w:val="FooterChar"/>
    <w:uiPriority w:val="99"/>
    <w:semiHidden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B7BF0"/>
  </w:style>
  <w:style w:type="character" w:styleId="Hyperlink">
    <w:name w:val="Hyperlink"/>
    <w:uiPriority w:val="99"/>
    <w:unhideWhenUsed/>
    <w:rsid w:val="00357FA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57FA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val="it-IT"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C3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55C34"/>
    <w:rPr>
      <w:rFonts w:ascii="Segoe UI" w:hAnsi="Segoe UI" w:cs="Segoe UI"/>
      <w:sz w:val="18"/>
      <w:szCs w:val="18"/>
      <w:lang w:val="es-ES_tradnl" w:eastAsia="en-US"/>
    </w:rPr>
  </w:style>
  <w:style w:type="character" w:customStyle="1" w:styleId="Heading1Char">
    <w:name w:val="Heading 1 Char"/>
    <w:link w:val="Heading1"/>
    <w:rsid w:val="00075538"/>
    <w:rPr>
      <w:rFonts w:ascii="Times New Roman" w:eastAsia="Times New Roman" w:hAnsi="Times New Roman"/>
      <w:b/>
      <w:sz w:val="26"/>
      <w:lang w:val="en-GB"/>
    </w:rPr>
  </w:style>
  <w:style w:type="paragraph" w:styleId="BodyTextIndent">
    <w:name w:val="Body Text Indent"/>
    <w:basedOn w:val="Normal"/>
    <w:link w:val="BodyTextIndentChar"/>
    <w:rsid w:val="00075538"/>
    <w:pPr>
      <w:tabs>
        <w:tab w:val="left" w:pos="3261"/>
      </w:tabs>
      <w:spacing w:after="0" w:line="240" w:lineRule="auto"/>
      <w:ind w:left="1701"/>
      <w:jc w:val="both"/>
    </w:pPr>
    <w:rPr>
      <w:rFonts w:ascii="Times New Roman" w:eastAsia="Times New Roman" w:hAnsi="Times New Roman"/>
      <w:sz w:val="26"/>
      <w:szCs w:val="20"/>
      <w:lang w:val="en-GB"/>
    </w:rPr>
  </w:style>
  <w:style w:type="character" w:customStyle="1" w:styleId="BodyTextIndentChar">
    <w:name w:val="Body Text Indent Char"/>
    <w:link w:val="BodyTextIndent"/>
    <w:rsid w:val="00075538"/>
    <w:rPr>
      <w:rFonts w:ascii="Times New Roman" w:eastAsia="Times New Roman" w:hAnsi="Times New Roman"/>
      <w:sz w:val="26"/>
      <w:lang w:val="en-GB"/>
    </w:rPr>
  </w:style>
  <w:style w:type="table" w:styleId="TableGrid">
    <w:name w:val="Table Grid"/>
    <w:basedOn w:val="TableNormal"/>
    <w:uiPriority w:val="59"/>
    <w:rsid w:val="000366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e1">
    <w:name w:val="Stile1"/>
    <w:basedOn w:val="Normal"/>
    <w:rsid w:val="007448A8"/>
    <w:pPr>
      <w:spacing w:after="0"/>
    </w:pPr>
    <w:rPr>
      <w:lang w:val="it-IT"/>
    </w:rPr>
  </w:style>
  <w:style w:type="character" w:styleId="Emphasis">
    <w:name w:val="Emphasis"/>
    <w:basedOn w:val="DefaultParagraphFont"/>
    <w:uiPriority w:val="20"/>
    <w:qFormat/>
    <w:rsid w:val="00770843"/>
    <w:rPr>
      <w:i/>
      <w:iCs/>
    </w:rPr>
  </w:style>
  <w:style w:type="character" w:customStyle="1" w:styleId="apple-style-span">
    <w:name w:val="apple-style-span"/>
    <w:basedOn w:val="DefaultParagraphFont"/>
    <w:rsid w:val="008324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E13955-AD71-4A29-8F29-46F952489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damiano</dc:creator>
  <cp:lastModifiedBy>Roberta</cp:lastModifiedBy>
  <cp:revision>12</cp:revision>
  <cp:lastPrinted>2016-07-06T14:19:00Z</cp:lastPrinted>
  <dcterms:created xsi:type="dcterms:W3CDTF">2018-03-28T06:53:00Z</dcterms:created>
  <dcterms:modified xsi:type="dcterms:W3CDTF">2018-04-12T11:26:00Z</dcterms:modified>
</cp:coreProperties>
</file>