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F1D" w:rsidRDefault="00036F1D" w:rsidP="00737487">
      <w:pPr>
        <w:suppressAutoHyphens/>
        <w:autoSpaceDE w:val="0"/>
        <w:spacing w:after="0" w:line="240" w:lineRule="auto"/>
        <w:jc w:val="center"/>
      </w:pPr>
    </w:p>
    <w:p w:rsidR="00036F1D" w:rsidRDefault="00036F1D" w:rsidP="00737487">
      <w:pPr>
        <w:suppressAutoHyphens/>
        <w:autoSpaceDE w:val="0"/>
        <w:spacing w:after="0" w:line="240" w:lineRule="auto"/>
        <w:jc w:val="center"/>
      </w:pPr>
    </w:p>
    <w:p w:rsidR="00036F1D" w:rsidRDefault="00036F1D" w:rsidP="00737487">
      <w:pPr>
        <w:suppressAutoHyphens/>
        <w:autoSpaceDE w:val="0"/>
        <w:spacing w:after="0" w:line="240" w:lineRule="auto"/>
        <w:jc w:val="center"/>
      </w:pPr>
    </w:p>
    <w:p w:rsidR="00737487" w:rsidRPr="00167703" w:rsidRDefault="004E5326" w:rsidP="007374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 w:rsidRPr="00167703">
        <w:rPr>
          <w:rFonts w:ascii="Arial" w:eastAsia="Times New Roman" w:hAnsi="Arial" w:cs="Arial"/>
          <w:b/>
          <w:sz w:val="24"/>
          <w:szCs w:val="24"/>
          <w:lang w:val="it-IT" w:eastAsia="ar-SA"/>
        </w:rPr>
        <w:t>Salone del Mobile</w:t>
      </w:r>
    </w:p>
    <w:p w:rsidR="00737487" w:rsidRPr="00167703" w:rsidRDefault="00F327A3" w:rsidP="00F327A3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 w:rsidRPr="00167703">
        <w:rPr>
          <w:rFonts w:ascii="Arial" w:eastAsia="Times New Roman" w:hAnsi="Arial" w:cs="Arial"/>
          <w:b/>
          <w:sz w:val="24"/>
          <w:szCs w:val="24"/>
          <w:lang w:val="it-IT" w:eastAsia="ar-SA"/>
        </w:rPr>
        <w:t>Milan</w:t>
      </w:r>
      <w:r w:rsidR="002D5011" w:rsidRPr="00167703">
        <w:rPr>
          <w:rFonts w:ascii="Arial" w:eastAsia="Times New Roman" w:hAnsi="Arial" w:cs="Arial"/>
          <w:b/>
          <w:sz w:val="24"/>
          <w:szCs w:val="24"/>
          <w:lang w:val="it-IT" w:eastAsia="ar-SA"/>
        </w:rPr>
        <w:t xml:space="preserve">, 17 – 22 </w:t>
      </w:r>
      <w:proofErr w:type="spellStart"/>
      <w:r w:rsidR="002D5011" w:rsidRPr="00167703">
        <w:rPr>
          <w:rFonts w:ascii="Arial" w:eastAsia="Times New Roman" w:hAnsi="Arial" w:cs="Arial"/>
          <w:b/>
          <w:sz w:val="24"/>
          <w:szCs w:val="24"/>
          <w:lang w:val="it-IT" w:eastAsia="ar-SA"/>
        </w:rPr>
        <w:t>April</w:t>
      </w:r>
      <w:proofErr w:type="spellEnd"/>
      <w:r w:rsidR="002D5011" w:rsidRPr="00167703">
        <w:rPr>
          <w:rFonts w:ascii="Arial" w:eastAsia="Times New Roman" w:hAnsi="Arial" w:cs="Arial"/>
          <w:b/>
          <w:sz w:val="24"/>
          <w:szCs w:val="24"/>
          <w:lang w:val="it-IT" w:eastAsia="ar-SA"/>
        </w:rPr>
        <w:t xml:space="preserve"> 2018</w:t>
      </w:r>
    </w:p>
    <w:p w:rsidR="00737487" w:rsidRPr="00F327A3" w:rsidRDefault="00441480" w:rsidP="00F327A3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n-US" w:eastAsia="ar-SA"/>
        </w:rPr>
      </w:pPr>
      <w:proofErr w:type="spellStart"/>
      <w:r w:rsidRPr="00F327A3">
        <w:rPr>
          <w:rFonts w:ascii="Arial" w:eastAsia="Times New Roman" w:hAnsi="Arial" w:cs="Arial"/>
          <w:b/>
          <w:sz w:val="24"/>
          <w:szCs w:val="24"/>
          <w:lang w:val="en-US" w:eastAsia="ar-SA"/>
        </w:rPr>
        <w:t>Pa</w:t>
      </w:r>
      <w:r w:rsidR="00F327A3" w:rsidRPr="00F327A3">
        <w:rPr>
          <w:rFonts w:ascii="Arial" w:eastAsia="Times New Roman" w:hAnsi="Arial" w:cs="Arial"/>
          <w:b/>
          <w:sz w:val="24"/>
          <w:szCs w:val="24"/>
          <w:lang w:val="en-US" w:eastAsia="ar-SA"/>
        </w:rPr>
        <w:t>v</w:t>
      </w:r>
      <w:proofErr w:type="spellEnd"/>
      <w:r w:rsidRPr="00F327A3">
        <w:rPr>
          <w:rFonts w:ascii="Arial" w:eastAsia="Times New Roman" w:hAnsi="Arial" w:cs="Arial"/>
          <w:b/>
          <w:sz w:val="24"/>
          <w:szCs w:val="24"/>
          <w:lang w:val="en-US" w:eastAsia="ar-SA"/>
        </w:rPr>
        <w:t xml:space="preserve"> 6, Stand F68</w:t>
      </w:r>
    </w:p>
    <w:p w:rsidR="003677DD" w:rsidRDefault="003677DD" w:rsidP="00F327A3">
      <w:pPr>
        <w:spacing w:after="0"/>
        <w:rPr>
          <w:rFonts w:ascii="Arial" w:hAnsi="Arial" w:cs="Arial"/>
          <w:b/>
          <w:sz w:val="20"/>
          <w:szCs w:val="20"/>
          <w:lang w:val="en-US"/>
        </w:rPr>
      </w:pPr>
    </w:p>
    <w:p w:rsidR="003677DD" w:rsidRDefault="003677DD" w:rsidP="00F327A3">
      <w:pPr>
        <w:spacing w:after="0"/>
        <w:rPr>
          <w:rFonts w:ascii="Arial" w:hAnsi="Arial" w:cs="Arial"/>
          <w:b/>
          <w:sz w:val="20"/>
          <w:szCs w:val="20"/>
          <w:lang w:val="en-US"/>
        </w:rPr>
      </w:pPr>
    </w:p>
    <w:p w:rsidR="00F327A3" w:rsidRPr="00167703" w:rsidRDefault="00F327A3" w:rsidP="00F327A3">
      <w:pPr>
        <w:spacing w:after="0"/>
        <w:rPr>
          <w:rFonts w:ascii="Arial" w:hAnsi="Arial" w:cs="Arial"/>
          <w:lang w:val="en-US"/>
        </w:rPr>
      </w:pPr>
      <w:r w:rsidRPr="00167703">
        <w:rPr>
          <w:rFonts w:ascii="Arial" w:hAnsi="Arial" w:cs="Arial"/>
          <w:b/>
          <w:lang w:val="en-US"/>
        </w:rPr>
        <w:t xml:space="preserve">ZOE_ </w:t>
      </w:r>
      <w:r w:rsidRPr="00167703">
        <w:rPr>
          <w:rFonts w:ascii="Arial" w:hAnsi="Arial" w:cs="Arial"/>
          <w:lang w:val="en-US"/>
        </w:rPr>
        <w:t>side table</w:t>
      </w:r>
    </w:p>
    <w:p w:rsidR="00F327A3" w:rsidRPr="00D75CC1" w:rsidRDefault="00F327A3" w:rsidP="00F327A3">
      <w:pPr>
        <w:spacing w:after="0"/>
        <w:rPr>
          <w:rFonts w:ascii="Arial" w:hAnsi="Arial" w:cs="Arial"/>
          <w:lang w:val="it-IT"/>
        </w:rPr>
      </w:pPr>
      <w:r w:rsidRPr="00D75CC1">
        <w:rPr>
          <w:rFonts w:ascii="Arial" w:hAnsi="Arial" w:cs="Arial"/>
          <w:lang w:val="it-IT"/>
        </w:rPr>
        <w:t xml:space="preserve">Design: </w:t>
      </w:r>
      <w:r w:rsidRPr="00D75CC1">
        <w:rPr>
          <w:rFonts w:ascii="Arial" w:hAnsi="Arial" w:cs="Arial"/>
          <w:b/>
          <w:lang w:val="it-IT"/>
        </w:rPr>
        <w:t xml:space="preserve">Walter De Silva and Mario </w:t>
      </w:r>
      <w:proofErr w:type="spellStart"/>
      <w:r w:rsidRPr="00D75CC1">
        <w:rPr>
          <w:rFonts w:ascii="Arial" w:hAnsi="Arial" w:cs="Arial"/>
          <w:b/>
          <w:lang w:val="it-IT"/>
        </w:rPr>
        <w:t>Antonioli</w:t>
      </w:r>
      <w:proofErr w:type="spellEnd"/>
    </w:p>
    <w:p w:rsidR="00F327A3" w:rsidRPr="00167703" w:rsidRDefault="00F327A3" w:rsidP="00F327A3">
      <w:pPr>
        <w:spacing w:after="0"/>
        <w:rPr>
          <w:rFonts w:ascii="Arial" w:hAnsi="Arial" w:cs="Arial"/>
          <w:b/>
          <w:lang w:val="en-US"/>
        </w:rPr>
      </w:pPr>
      <w:r w:rsidRPr="00167703">
        <w:rPr>
          <w:rFonts w:ascii="Arial" w:hAnsi="Arial" w:cs="Arial"/>
          <w:b/>
          <w:lang w:val="en-US"/>
        </w:rPr>
        <w:t>2018</w:t>
      </w:r>
    </w:p>
    <w:p w:rsidR="002D5011" w:rsidRPr="00F327A3" w:rsidRDefault="002D5011" w:rsidP="0056407A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327A3" w:rsidRPr="00F327A3" w:rsidRDefault="00F327A3" w:rsidP="00F327A3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r w:rsidRPr="00F327A3">
        <w:rPr>
          <w:rFonts w:ascii="Arial" w:hAnsi="Arial" w:cs="Arial"/>
          <w:sz w:val="20"/>
          <w:szCs w:val="20"/>
          <w:lang w:val="en-US"/>
        </w:rPr>
        <w:t xml:space="preserve">This edition of the </w:t>
      </w:r>
      <w:proofErr w:type="spellStart"/>
      <w:r w:rsidRPr="00F327A3">
        <w:rPr>
          <w:rFonts w:ascii="Arial" w:hAnsi="Arial" w:cs="Arial"/>
          <w:sz w:val="20"/>
          <w:szCs w:val="20"/>
          <w:lang w:val="en-US"/>
        </w:rPr>
        <w:t>Salone</w:t>
      </w:r>
      <w:proofErr w:type="spellEnd"/>
      <w:r w:rsidRPr="00F327A3">
        <w:rPr>
          <w:rFonts w:ascii="Arial" w:hAnsi="Arial" w:cs="Arial"/>
          <w:sz w:val="20"/>
          <w:szCs w:val="20"/>
          <w:lang w:val="en-US"/>
        </w:rPr>
        <w:t xml:space="preserve"> del Mobile is the first time the architect and designer Walter De Silva has worked with Stone Italiana, and both have been enriched by the experience.</w:t>
      </w:r>
    </w:p>
    <w:p w:rsidR="00F327A3" w:rsidRPr="00F327A3" w:rsidRDefault="00F327A3" w:rsidP="00F327A3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</w:p>
    <w:p w:rsidR="00F327A3" w:rsidRPr="00F327A3" w:rsidRDefault="00F327A3" w:rsidP="00F327A3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r w:rsidRPr="00F327A3">
        <w:rPr>
          <w:rFonts w:ascii="Arial" w:hAnsi="Arial" w:cs="Arial"/>
          <w:i/>
          <w:sz w:val="20"/>
          <w:szCs w:val="20"/>
          <w:lang w:val="en-US"/>
        </w:rPr>
        <w:t>“Stone Italiana has shown me a material that’s new, fascinating and highly contemporary, but at the same time has always formed part of my memory. We thought about a side table … I decided to make … I still don’t know what. I can’t make out whether ZOE was conceived and grew in my mind as a functional object or as a re-assembly of broken pieces of stone: the result is a veritable piece of origami, a single unit with many faces, a single shape but a kaleidoscope of images when looked at from various different perspectives.”</w:t>
      </w:r>
      <w:r w:rsidRPr="00F327A3">
        <w:rPr>
          <w:rFonts w:ascii="Arial" w:hAnsi="Arial" w:cs="Arial"/>
          <w:sz w:val="20"/>
          <w:szCs w:val="20"/>
          <w:lang w:val="en-US"/>
        </w:rPr>
        <w:t xml:space="preserve"> Walter De Silva</w:t>
      </w:r>
    </w:p>
    <w:p w:rsidR="00F327A3" w:rsidRPr="00F327A3" w:rsidRDefault="00F327A3" w:rsidP="00F327A3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</w:p>
    <w:p w:rsidR="00F327A3" w:rsidRPr="00F327A3" w:rsidRDefault="00F327A3" w:rsidP="00F327A3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r w:rsidRPr="00F327A3">
        <w:rPr>
          <w:rFonts w:ascii="Arial" w:hAnsi="Arial" w:cs="Arial"/>
          <w:sz w:val="20"/>
          <w:szCs w:val="20"/>
          <w:lang w:val="en-US"/>
        </w:rPr>
        <w:t xml:space="preserve">Taking inspiration from the evocative and contemporary </w:t>
      </w:r>
      <w:proofErr w:type="spellStart"/>
      <w:r w:rsidRPr="00F327A3">
        <w:rPr>
          <w:rFonts w:ascii="Arial" w:hAnsi="Arial" w:cs="Arial"/>
          <w:sz w:val="20"/>
          <w:szCs w:val="20"/>
          <w:lang w:val="en-US"/>
        </w:rPr>
        <w:t>Craken</w:t>
      </w:r>
      <w:proofErr w:type="spellEnd"/>
      <w:r w:rsidRPr="00F327A3">
        <w:rPr>
          <w:rFonts w:ascii="Arial" w:hAnsi="Arial" w:cs="Arial"/>
          <w:sz w:val="20"/>
          <w:szCs w:val="20"/>
          <w:lang w:val="en-US"/>
        </w:rPr>
        <w:t xml:space="preserve"> – the Stone Italiana tile which has taken the traditional </w:t>
      </w:r>
      <w:proofErr w:type="spellStart"/>
      <w:r w:rsidRPr="00F327A3">
        <w:rPr>
          <w:rFonts w:ascii="Arial" w:hAnsi="Arial" w:cs="Arial"/>
          <w:sz w:val="20"/>
          <w:szCs w:val="20"/>
          <w:lang w:val="en-US"/>
        </w:rPr>
        <w:t>craquelé</w:t>
      </w:r>
      <w:proofErr w:type="spellEnd"/>
      <w:r w:rsidRPr="00F327A3">
        <w:rPr>
          <w:rFonts w:ascii="Arial" w:hAnsi="Arial" w:cs="Arial"/>
          <w:sz w:val="20"/>
          <w:szCs w:val="20"/>
          <w:lang w:val="en-US"/>
        </w:rPr>
        <w:t xml:space="preserve"> technique and reworked it in a modern key – De Silva, together with Mario Antonioli, has created a side table where strength and dynamism, lightness and solidity are skil</w:t>
      </w:r>
      <w:r>
        <w:rPr>
          <w:rFonts w:ascii="Arial" w:hAnsi="Arial" w:cs="Arial"/>
          <w:sz w:val="20"/>
          <w:szCs w:val="20"/>
          <w:lang w:val="en-US"/>
        </w:rPr>
        <w:t>l</w:t>
      </w:r>
      <w:r w:rsidRPr="00F327A3">
        <w:rPr>
          <w:rFonts w:ascii="Arial" w:hAnsi="Arial" w:cs="Arial"/>
          <w:sz w:val="20"/>
          <w:szCs w:val="20"/>
          <w:lang w:val="en-US"/>
        </w:rPr>
        <w:t>fully blended. The design is clear-cut, and the material quartz is ably bent to the needs of the design like origami paper: a single body with multiple perspectives.</w:t>
      </w:r>
    </w:p>
    <w:p w:rsidR="00F327A3" w:rsidRPr="00F327A3" w:rsidRDefault="00F327A3" w:rsidP="00F327A3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</w:p>
    <w:p w:rsidR="00F327A3" w:rsidRPr="00F327A3" w:rsidRDefault="00F327A3" w:rsidP="00F327A3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F327A3">
        <w:rPr>
          <w:rFonts w:ascii="Arial" w:hAnsi="Arial" w:cs="Arial"/>
          <w:sz w:val="20"/>
          <w:szCs w:val="20"/>
          <w:lang w:val="en-US"/>
        </w:rPr>
        <w:t>Craken</w:t>
      </w:r>
      <w:proofErr w:type="spellEnd"/>
      <w:r w:rsidRPr="00F327A3">
        <w:rPr>
          <w:rFonts w:ascii="Arial" w:hAnsi="Arial" w:cs="Arial"/>
          <w:sz w:val="20"/>
          <w:szCs w:val="20"/>
          <w:lang w:val="en-US"/>
        </w:rPr>
        <w:t xml:space="preserve"> was also a source of inspiration for a collection of slip-on shoes designed by Walter De Silva. </w:t>
      </w:r>
    </w:p>
    <w:p w:rsidR="00F327A3" w:rsidRPr="00F327A3" w:rsidRDefault="00F327A3" w:rsidP="00F327A3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</w:p>
    <w:p w:rsidR="003677DD" w:rsidRPr="00F327A3" w:rsidRDefault="00F327A3" w:rsidP="00F327A3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r w:rsidRPr="00F327A3">
        <w:rPr>
          <w:rFonts w:ascii="Arial" w:hAnsi="Arial" w:cs="Arial"/>
          <w:sz w:val="20"/>
          <w:szCs w:val="20"/>
          <w:lang w:val="en-US"/>
        </w:rPr>
        <w:t>“</w:t>
      </w:r>
      <w:r w:rsidRPr="00F327A3">
        <w:rPr>
          <w:rFonts w:ascii="Arial" w:hAnsi="Arial" w:cs="Arial"/>
          <w:i/>
          <w:sz w:val="20"/>
          <w:szCs w:val="20"/>
          <w:lang w:val="en-US"/>
        </w:rPr>
        <w:t>Contemporary design is becoming more and more cross-discipline; you get the feeling that each project can give rise to many others, apparently without limit.</w:t>
      </w:r>
      <w:r w:rsidRPr="00F327A3">
        <w:rPr>
          <w:rFonts w:ascii="Arial" w:hAnsi="Arial" w:cs="Arial"/>
          <w:sz w:val="20"/>
          <w:szCs w:val="20"/>
          <w:lang w:val="en-US"/>
        </w:rPr>
        <w:t>” Walter De Silva</w:t>
      </w:r>
    </w:p>
    <w:p w:rsidR="00806434" w:rsidRPr="00F327A3" w:rsidRDefault="00097FC6" w:rsidP="00737487">
      <w:pPr>
        <w:jc w:val="center"/>
        <w:rPr>
          <w:rFonts w:eastAsia="Times New Roman"/>
          <w:b/>
          <w:lang w:val="en-US" w:eastAsia="it-IT"/>
        </w:rPr>
      </w:pPr>
      <w:r>
        <w:rPr>
          <w:rFonts w:eastAsia="Times New Roman"/>
          <w:b/>
          <w:noProof/>
          <w:lang w:val="it-IT" w:eastAsia="it-IT"/>
        </w:rPr>
        <w:drawing>
          <wp:inline distT="0" distB="0" distL="0" distR="0">
            <wp:extent cx="2880000" cy="2111164"/>
            <wp:effectExtent l="19050" t="0" r="0" b="0"/>
            <wp:docPr id="7" name="Immagine 1" descr="WDS Shoes Cracken N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S Shoes Cracken Nera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1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2D09">
        <w:rPr>
          <w:rFonts w:eastAsia="Times New Roman"/>
          <w:b/>
          <w:noProof/>
          <w:lang w:val="it-IT" w:eastAsia="it-IT"/>
        </w:rPr>
        <w:drawing>
          <wp:inline distT="0" distB="0" distL="0" distR="0">
            <wp:extent cx="3060658" cy="2041590"/>
            <wp:effectExtent l="19050" t="0" r="6392" b="0"/>
            <wp:docPr id="8" name="Immagine 1" descr="\\192.168.1.245\ArchivioRobi\ARCHIVIOROBERTA\ROBERTA\C_Stone Italiana\Cartelle Stampa\2018_Salone del Mobile.Milano\Photo\Progetti Tavolini\ZOE by Walter De Silva_Stone Ital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45\ArchivioRobi\ARCHIVIOROBERTA\ROBERTA\C_Stone Italiana\Cartelle Stampa\2018_Salone del Mobile.Milano\Photo\Progetti Tavolini\ZOE by Walter De Silva_Stone Italiana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658" cy="204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CF0" w:rsidRPr="00F327A3">
        <w:rPr>
          <w:rFonts w:eastAsia="Times New Roman"/>
          <w:b/>
          <w:lang w:val="en-US" w:eastAsia="it-IT"/>
        </w:rPr>
        <w:t xml:space="preserve">  </w:t>
      </w:r>
    </w:p>
    <w:p w:rsidR="00167703" w:rsidRPr="00097FC6" w:rsidRDefault="00D75CC1" w:rsidP="00F327A3">
      <w:pPr>
        <w:jc w:val="both"/>
        <w:rPr>
          <w:rFonts w:ascii="Arial" w:hAnsi="Arial" w:cs="Arial"/>
          <w:b/>
          <w:bCs/>
          <w:i/>
          <w:iCs/>
          <w:sz w:val="18"/>
          <w:szCs w:val="18"/>
          <w:shd w:val="clear" w:color="auto" w:fill="FFFFFF"/>
          <w:lang w:val="en-US"/>
        </w:rPr>
      </w:pPr>
      <w:r w:rsidRPr="00D75CC1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 xml:space="preserve">Stone Italiana </w:t>
      </w:r>
      <w:r w:rsidRPr="00D75CC1">
        <w:rPr>
          <w:rFonts w:ascii="Arial" w:hAnsi="Arial" w:cs="Arial"/>
          <w:i/>
          <w:iCs/>
          <w:sz w:val="18"/>
          <w:szCs w:val="18"/>
          <w:lang w:val="en-US"/>
        </w:rPr>
        <w:t>- Creativity, versatility, production capacity and research are the keywords of a Company that, since it was born (Verona, 1979) has left its print on the market with an avant-garde approach in producing marble and engineered quartz. By supplying slabs in several sizes, particle size and thicknesses it makes the product adaptable to a wide range of uses. Witnessing the transformation of conceiving and using materials - almost a semantic revolution - Stone Italiana has been reworking qualities found in nature, such as uniqueness, originality and variety to create high-performance solutions to satisfy an increasingly demanding market.</w:t>
      </w:r>
    </w:p>
    <w:p w:rsidR="002957F6" w:rsidRPr="00F327A3" w:rsidRDefault="002957F6" w:rsidP="00E42C27">
      <w:pPr>
        <w:spacing w:after="0" w:line="240" w:lineRule="auto"/>
        <w:rPr>
          <w:rFonts w:ascii="Arial" w:hAnsi="Arial" w:cs="Arial"/>
          <w:b/>
          <w:sz w:val="20"/>
          <w:szCs w:val="20"/>
          <w:lang w:val="it-IT"/>
        </w:rPr>
      </w:pPr>
      <w:proofErr w:type="spellStart"/>
      <w:r w:rsidRPr="00F327A3">
        <w:rPr>
          <w:rFonts w:ascii="Arial" w:hAnsi="Arial" w:cs="Arial"/>
          <w:b/>
          <w:sz w:val="20"/>
          <w:szCs w:val="20"/>
          <w:lang w:val="it-IT"/>
        </w:rPr>
        <w:t>RobertaEusebio</w:t>
      </w:r>
      <w:proofErr w:type="spellEnd"/>
      <w:r w:rsidRPr="00F327A3">
        <w:rPr>
          <w:rFonts w:ascii="Arial" w:hAnsi="Arial" w:cs="Arial"/>
          <w:b/>
          <w:sz w:val="20"/>
          <w:szCs w:val="20"/>
          <w:lang w:val="it-IT"/>
        </w:rPr>
        <w:t xml:space="preserve"> </w:t>
      </w:r>
      <w:r w:rsidR="00E42C27">
        <w:rPr>
          <w:rFonts w:ascii="Arial" w:hAnsi="Arial" w:cs="Arial"/>
          <w:b/>
          <w:sz w:val="20"/>
          <w:szCs w:val="20"/>
          <w:lang w:val="it-IT"/>
        </w:rPr>
        <w:t>Press Office</w:t>
      </w:r>
    </w:p>
    <w:p w:rsidR="002957F6" w:rsidRPr="00F327A3" w:rsidRDefault="002957F6" w:rsidP="00E42C27">
      <w:pPr>
        <w:spacing w:after="0" w:line="240" w:lineRule="auto"/>
        <w:rPr>
          <w:rFonts w:ascii="Arial" w:hAnsi="Arial" w:cs="Arial"/>
          <w:sz w:val="20"/>
          <w:szCs w:val="20"/>
          <w:lang w:val="it-IT"/>
        </w:rPr>
      </w:pPr>
      <w:r w:rsidRPr="00F327A3">
        <w:rPr>
          <w:rFonts w:ascii="Arial" w:hAnsi="Arial" w:cs="Arial"/>
          <w:sz w:val="20"/>
          <w:szCs w:val="20"/>
          <w:lang w:val="it-IT"/>
        </w:rPr>
        <w:t>p.za Maria Adelaide di Savoia, 5  - 20129  Milan</w:t>
      </w:r>
    </w:p>
    <w:p w:rsidR="007448A8" w:rsidRPr="003677DD" w:rsidRDefault="002957F6" w:rsidP="003677DD">
      <w:pPr>
        <w:pStyle w:val="Stile1"/>
        <w:tabs>
          <w:tab w:val="left" w:pos="6660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 +39 02 20404989 |  info@robertaeusebio.it</w:t>
      </w:r>
    </w:p>
    <w:sectPr w:rsidR="007448A8" w:rsidRPr="003677DD" w:rsidSect="00A746F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AAE" w:rsidRDefault="00241AAE" w:rsidP="00DB7BF0">
      <w:pPr>
        <w:spacing w:after="0" w:line="240" w:lineRule="auto"/>
      </w:pPr>
      <w:r>
        <w:separator/>
      </w:r>
    </w:p>
  </w:endnote>
  <w:endnote w:type="continuationSeparator" w:id="0">
    <w:p w:rsidR="00241AAE" w:rsidRDefault="00241AAE" w:rsidP="00DB7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7DD" w:rsidRDefault="003677D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7DD" w:rsidRDefault="003677DD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7DD" w:rsidRDefault="003677D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AAE" w:rsidRDefault="00241AAE" w:rsidP="00DB7BF0">
      <w:pPr>
        <w:spacing w:after="0" w:line="240" w:lineRule="auto"/>
      </w:pPr>
      <w:r>
        <w:separator/>
      </w:r>
    </w:p>
  </w:footnote>
  <w:footnote w:type="continuationSeparator" w:id="0">
    <w:p w:rsidR="00241AAE" w:rsidRDefault="00241AAE" w:rsidP="00DB7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2A5" w:rsidRDefault="00B62084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7847" o:spid="_x0000_s2074" type="#_x0000_t75" style="position:absolute;margin-left:0;margin-top:0;width:570.6pt;height:807.1pt;z-index:-251657216;mso-position-horizontal:center;mso-position-horizontal-relative:margin;mso-position-vertical:center;mso-position-vertical-relative:margin" o:allowincell="f">
          <v:imagedata r:id="rId1" o:title="Sfondo carta intestata Stone Italiana_2018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2A5" w:rsidRDefault="00B62084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7848" o:spid="_x0000_s2075" type="#_x0000_t75" style="position:absolute;margin-left:0;margin-top:0;width:570.6pt;height:807.1pt;z-index:-251656192;mso-position-horizontal:center;mso-position-horizontal-relative:margin;mso-position-vertical:center;mso-position-vertical-relative:margin" o:allowincell="f">
          <v:imagedata r:id="rId1" o:title="Sfondo carta intestata Stone Italiana_2018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2A5" w:rsidRDefault="00B62084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7846" o:spid="_x0000_s2073" type="#_x0000_t75" style="position:absolute;margin-left:0;margin-top:0;width:570.6pt;height:807.1pt;z-index:-251658240;mso-position-horizontal:center;mso-position-horizontal-relative:margin;mso-position-vertical:center;mso-position-vertical-relative:margin" o:allowincell="f">
          <v:imagedata r:id="rId1" o:title="Sfondo carta intestata Stone Italiana_2018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07DEA"/>
    <w:multiLevelType w:val="hybridMultilevel"/>
    <w:tmpl w:val="4C4C5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F73CD"/>
    <w:multiLevelType w:val="hybridMultilevel"/>
    <w:tmpl w:val="9606DF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B96A58"/>
    <w:multiLevelType w:val="hybridMultilevel"/>
    <w:tmpl w:val="F9BA1C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BC0DB6"/>
    <w:multiLevelType w:val="hybridMultilevel"/>
    <w:tmpl w:val="473E7D4A"/>
    <w:lvl w:ilvl="0" w:tplc="E8F0F79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8D77FF"/>
    <w:multiLevelType w:val="hybridMultilevel"/>
    <w:tmpl w:val="823E0028"/>
    <w:lvl w:ilvl="0" w:tplc="F2100DA2">
      <w:start w:val="3040"/>
      <w:numFmt w:val="bullet"/>
      <w:lvlText w:val="-"/>
      <w:lvlJc w:val="left"/>
      <w:pPr>
        <w:ind w:left="615" w:hanging="360"/>
      </w:pPr>
      <w:rPr>
        <w:rFonts w:ascii="Tahoma" w:eastAsia="Times New Roman" w:hAnsi="Tahoma" w:cs="Tahoma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5">
    <w:nsid w:val="7A9166A7"/>
    <w:multiLevelType w:val="hybridMultilevel"/>
    <w:tmpl w:val="FEF47D46"/>
    <w:lvl w:ilvl="0" w:tplc="95848766">
      <w:numFmt w:val="bullet"/>
      <w:lvlText w:val="-"/>
      <w:lvlJc w:val="left"/>
      <w:pPr>
        <w:ind w:left="366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B7BF0"/>
    <w:rsid w:val="00011493"/>
    <w:rsid w:val="00017952"/>
    <w:rsid w:val="00027C1E"/>
    <w:rsid w:val="00030D6A"/>
    <w:rsid w:val="000366A9"/>
    <w:rsid w:val="00036F1D"/>
    <w:rsid w:val="000625FB"/>
    <w:rsid w:val="00072E34"/>
    <w:rsid w:val="00075538"/>
    <w:rsid w:val="00081572"/>
    <w:rsid w:val="000867F6"/>
    <w:rsid w:val="00097FC6"/>
    <w:rsid w:val="000E0887"/>
    <w:rsid w:val="000E4B65"/>
    <w:rsid w:val="000F28D3"/>
    <w:rsid w:val="000F77BA"/>
    <w:rsid w:val="00136C8F"/>
    <w:rsid w:val="00164DD2"/>
    <w:rsid w:val="00167703"/>
    <w:rsid w:val="00175A02"/>
    <w:rsid w:val="001A5E98"/>
    <w:rsid w:val="001C57CD"/>
    <w:rsid w:val="001D6BA9"/>
    <w:rsid w:val="001E029A"/>
    <w:rsid w:val="00232FAE"/>
    <w:rsid w:val="00240C25"/>
    <w:rsid w:val="00241AAE"/>
    <w:rsid w:val="00263177"/>
    <w:rsid w:val="00271042"/>
    <w:rsid w:val="0027649E"/>
    <w:rsid w:val="00283054"/>
    <w:rsid w:val="00284EF5"/>
    <w:rsid w:val="00290214"/>
    <w:rsid w:val="002939BB"/>
    <w:rsid w:val="002957F6"/>
    <w:rsid w:val="002A028D"/>
    <w:rsid w:val="002A2A93"/>
    <w:rsid w:val="002D5011"/>
    <w:rsid w:val="002F6782"/>
    <w:rsid w:val="003156AB"/>
    <w:rsid w:val="003254B7"/>
    <w:rsid w:val="00357FA7"/>
    <w:rsid w:val="00367224"/>
    <w:rsid w:val="003677DD"/>
    <w:rsid w:val="003715A6"/>
    <w:rsid w:val="003A4F9A"/>
    <w:rsid w:val="003A55F1"/>
    <w:rsid w:val="003C443C"/>
    <w:rsid w:val="003D2034"/>
    <w:rsid w:val="003D4B48"/>
    <w:rsid w:val="003E54E7"/>
    <w:rsid w:val="003F0B8E"/>
    <w:rsid w:val="003F193C"/>
    <w:rsid w:val="003F20C0"/>
    <w:rsid w:val="00400638"/>
    <w:rsid w:val="00403283"/>
    <w:rsid w:val="004361B2"/>
    <w:rsid w:val="004410D3"/>
    <w:rsid w:val="00441480"/>
    <w:rsid w:val="0045090D"/>
    <w:rsid w:val="0048442F"/>
    <w:rsid w:val="004A14B1"/>
    <w:rsid w:val="004C4BF9"/>
    <w:rsid w:val="004C67A6"/>
    <w:rsid w:val="004D4253"/>
    <w:rsid w:val="004E5326"/>
    <w:rsid w:val="00504F75"/>
    <w:rsid w:val="00547F65"/>
    <w:rsid w:val="005502BC"/>
    <w:rsid w:val="0055094B"/>
    <w:rsid w:val="00553637"/>
    <w:rsid w:val="0056407A"/>
    <w:rsid w:val="0058702B"/>
    <w:rsid w:val="005946B1"/>
    <w:rsid w:val="005A62AC"/>
    <w:rsid w:val="005B7DD4"/>
    <w:rsid w:val="005C33B9"/>
    <w:rsid w:val="005C45E9"/>
    <w:rsid w:val="005F2199"/>
    <w:rsid w:val="005F28BB"/>
    <w:rsid w:val="006025EF"/>
    <w:rsid w:val="00625384"/>
    <w:rsid w:val="0062552D"/>
    <w:rsid w:val="006574FD"/>
    <w:rsid w:val="00670988"/>
    <w:rsid w:val="006736D9"/>
    <w:rsid w:val="00673757"/>
    <w:rsid w:val="006802C2"/>
    <w:rsid w:val="0069387F"/>
    <w:rsid w:val="006D3418"/>
    <w:rsid w:val="006E30E6"/>
    <w:rsid w:val="006E3B19"/>
    <w:rsid w:val="006F01B1"/>
    <w:rsid w:val="006F0CF0"/>
    <w:rsid w:val="006F27B0"/>
    <w:rsid w:val="007072C3"/>
    <w:rsid w:val="00714887"/>
    <w:rsid w:val="00720F89"/>
    <w:rsid w:val="00724AE6"/>
    <w:rsid w:val="00737487"/>
    <w:rsid w:val="007448A8"/>
    <w:rsid w:val="007513E0"/>
    <w:rsid w:val="00753A32"/>
    <w:rsid w:val="007542A5"/>
    <w:rsid w:val="00770843"/>
    <w:rsid w:val="007748B4"/>
    <w:rsid w:val="007867F2"/>
    <w:rsid w:val="007917A8"/>
    <w:rsid w:val="0079533F"/>
    <w:rsid w:val="007A4EEF"/>
    <w:rsid w:val="007C3D7D"/>
    <w:rsid w:val="007C42B9"/>
    <w:rsid w:val="007D7B9B"/>
    <w:rsid w:val="007E726E"/>
    <w:rsid w:val="00806434"/>
    <w:rsid w:val="00825E82"/>
    <w:rsid w:val="0083226E"/>
    <w:rsid w:val="008324A1"/>
    <w:rsid w:val="00832941"/>
    <w:rsid w:val="00844B2D"/>
    <w:rsid w:val="00855C34"/>
    <w:rsid w:val="0086343F"/>
    <w:rsid w:val="0086602D"/>
    <w:rsid w:val="00870D88"/>
    <w:rsid w:val="00875123"/>
    <w:rsid w:val="008C396E"/>
    <w:rsid w:val="008D47D7"/>
    <w:rsid w:val="008E59FF"/>
    <w:rsid w:val="008F453B"/>
    <w:rsid w:val="008F48AD"/>
    <w:rsid w:val="008F6386"/>
    <w:rsid w:val="00901255"/>
    <w:rsid w:val="00917678"/>
    <w:rsid w:val="0091792E"/>
    <w:rsid w:val="00920EC5"/>
    <w:rsid w:val="00921908"/>
    <w:rsid w:val="0092337B"/>
    <w:rsid w:val="009334EF"/>
    <w:rsid w:val="009519A8"/>
    <w:rsid w:val="0095498A"/>
    <w:rsid w:val="00961242"/>
    <w:rsid w:val="00961D97"/>
    <w:rsid w:val="00991452"/>
    <w:rsid w:val="00996591"/>
    <w:rsid w:val="009D5C79"/>
    <w:rsid w:val="009D7724"/>
    <w:rsid w:val="009E1F50"/>
    <w:rsid w:val="009F6E0D"/>
    <w:rsid w:val="00A746F5"/>
    <w:rsid w:val="00A83117"/>
    <w:rsid w:val="00A87409"/>
    <w:rsid w:val="00A970BE"/>
    <w:rsid w:val="00AA15E0"/>
    <w:rsid w:val="00AB1907"/>
    <w:rsid w:val="00AD16BF"/>
    <w:rsid w:val="00AF1278"/>
    <w:rsid w:val="00B119DF"/>
    <w:rsid w:val="00B1431C"/>
    <w:rsid w:val="00B144B8"/>
    <w:rsid w:val="00B2600F"/>
    <w:rsid w:val="00B34CA3"/>
    <w:rsid w:val="00B42BF2"/>
    <w:rsid w:val="00B55F4E"/>
    <w:rsid w:val="00B62084"/>
    <w:rsid w:val="00B65884"/>
    <w:rsid w:val="00B75E53"/>
    <w:rsid w:val="00B858FE"/>
    <w:rsid w:val="00BA30E2"/>
    <w:rsid w:val="00BA5000"/>
    <w:rsid w:val="00BC4483"/>
    <w:rsid w:val="00BC4E3F"/>
    <w:rsid w:val="00BD03FD"/>
    <w:rsid w:val="00BD0A66"/>
    <w:rsid w:val="00C0044E"/>
    <w:rsid w:val="00C007C9"/>
    <w:rsid w:val="00C11C5B"/>
    <w:rsid w:val="00C16F54"/>
    <w:rsid w:val="00C352B3"/>
    <w:rsid w:val="00C35898"/>
    <w:rsid w:val="00C575FF"/>
    <w:rsid w:val="00C60B85"/>
    <w:rsid w:val="00C97F85"/>
    <w:rsid w:val="00CA105A"/>
    <w:rsid w:val="00CB23DB"/>
    <w:rsid w:val="00CC70B6"/>
    <w:rsid w:val="00CD0DC4"/>
    <w:rsid w:val="00CD48AE"/>
    <w:rsid w:val="00CE3015"/>
    <w:rsid w:val="00D0243A"/>
    <w:rsid w:val="00D150C2"/>
    <w:rsid w:val="00D505B5"/>
    <w:rsid w:val="00D75CC1"/>
    <w:rsid w:val="00D76EB3"/>
    <w:rsid w:val="00D77FFB"/>
    <w:rsid w:val="00D814DC"/>
    <w:rsid w:val="00D907D8"/>
    <w:rsid w:val="00D94B69"/>
    <w:rsid w:val="00DB7BF0"/>
    <w:rsid w:val="00DC68AA"/>
    <w:rsid w:val="00DC6D60"/>
    <w:rsid w:val="00DD34DF"/>
    <w:rsid w:val="00DE7D96"/>
    <w:rsid w:val="00E145B0"/>
    <w:rsid w:val="00E36472"/>
    <w:rsid w:val="00E42C27"/>
    <w:rsid w:val="00E9088E"/>
    <w:rsid w:val="00EB4FC2"/>
    <w:rsid w:val="00EC21FC"/>
    <w:rsid w:val="00EC60C3"/>
    <w:rsid w:val="00EC6F65"/>
    <w:rsid w:val="00EC768C"/>
    <w:rsid w:val="00F06F54"/>
    <w:rsid w:val="00F256E8"/>
    <w:rsid w:val="00F327A3"/>
    <w:rsid w:val="00F3428D"/>
    <w:rsid w:val="00F8233B"/>
    <w:rsid w:val="00F84FBF"/>
    <w:rsid w:val="00F86A1A"/>
    <w:rsid w:val="00FB4469"/>
    <w:rsid w:val="00FD6B38"/>
    <w:rsid w:val="00FE5DE1"/>
    <w:rsid w:val="00FE6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Titolo1">
    <w:name w:val="heading 1"/>
    <w:basedOn w:val="Normale"/>
    <w:next w:val="Normale"/>
    <w:link w:val="Titolo1Carattere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BF0"/>
  </w:style>
  <w:style w:type="paragraph" w:styleId="Pidipagina">
    <w:name w:val="footer"/>
    <w:basedOn w:val="Normale"/>
    <w:link w:val="PidipaginaCarattere"/>
    <w:uiPriority w:val="99"/>
    <w:semiHidden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B7BF0"/>
  </w:style>
  <w:style w:type="character" w:styleId="Collegamentoipertestuale">
    <w:name w:val="Hyperlink"/>
    <w:uiPriority w:val="99"/>
    <w:unhideWhenUsed/>
    <w:rsid w:val="00357FA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Titolo1Carattere">
    <w:name w:val="Titolo 1 Carattere"/>
    <w:link w:val="Titolo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Rientrocorpodeltesto">
    <w:name w:val="Body Text Indent"/>
    <w:basedOn w:val="Normale"/>
    <w:link w:val="RientrocorpodeltestoCarattere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RientrocorpodeltestoCarattere">
    <w:name w:val="Rientro corpo del testo Carattere"/>
    <w:link w:val="Rientrocorpodeltesto"/>
    <w:rsid w:val="00075538"/>
    <w:rPr>
      <w:rFonts w:ascii="Times New Roman" w:eastAsia="Times New Roman" w:hAnsi="Times New Roman"/>
      <w:sz w:val="26"/>
      <w:lang w:val="en-GB"/>
    </w:rPr>
  </w:style>
  <w:style w:type="table" w:styleId="Grigliatabella">
    <w:name w:val="Table Grid"/>
    <w:basedOn w:val="Tabellanormale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1">
    <w:name w:val="Stile1"/>
    <w:basedOn w:val="Normale"/>
    <w:rsid w:val="007448A8"/>
    <w:pPr>
      <w:spacing w:after="0"/>
    </w:pPr>
    <w:rPr>
      <w:lang w:val="it-IT"/>
    </w:rPr>
  </w:style>
  <w:style w:type="character" w:styleId="Enfasicorsivo">
    <w:name w:val="Emphasis"/>
    <w:basedOn w:val="Carpredefinitoparagrafo"/>
    <w:uiPriority w:val="20"/>
    <w:qFormat/>
    <w:rsid w:val="00770843"/>
    <w:rPr>
      <w:i/>
      <w:iCs/>
    </w:rPr>
  </w:style>
  <w:style w:type="character" w:customStyle="1" w:styleId="apple-style-span">
    <w:name w:val="apple-style-span"/>
    <w:basedOn w:val="Carpredefinitoparagrafo"/>
    <w:rsid w:val="008324A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Heading1">
    <w:name w:val="heading 1"/>
    <w:basedOn w:val="Normal"/>
    <w:next w:val="Normal"/>
    <w:link w:val="Heading1Char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BF0"/>
  </w:style>
  <w:style w:type="paragraph" w:styleId="Footer">
    <w:name w:val="footer"/>
    <w:basedOn w:val="Normal"/>
    <w:link w:val="FooterChar"/>
    <w:uiPriority w:val="99"/>
    <w:semiHidden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7BF0"/>
  </w:style>
  <w:style w:type="character" w:styleId="Hyperlink">
    <w:name w:val="Hyperlink"/>
    <w:uiPriority w:val="99"/>
    <w:unhideWhenUsed/>
    <w:rsid w:val="00357F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Heading1Char">
    <w:name w:val="Heading 1 Char"/>
    <w:link w:val="Heading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BodyTextIndent">
    <w:name w:val="Body Text Indent"/>
    <w:basedOn w:val="Normal"/>
    <w:link w:val="BodyTextIndentChar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BodyTextIndentChar">
    <w:name w:val="Body Text Indent Char"/>
    <w:link w:val="BodyTextIndent"/>
    <w:rsid w:val="00075538"/>
    <w:rPr>
      <w:rFonts w:ascii="Times New Roman" w:eastAsia="Times New Roman" w:hAnsi="Times New Roman"/>
      <w:sz w:val="26"/>
      <w:lang w:val="en-GB"/>
    </w:rPr>
  </w:style>
  <w:style w:type="table" w:styleId="TableGrid">
    <w:name w:val="Table Grid"/>
    <w:basedOn w:val="TableNormal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1">
    <w:name w:val="Stile1"/>
    <w:basedOn w:val="Normal"/>
    <w:rsid w:val="007448A8"/>
    <w:pPr>
      <w:spacing w:after="0"/>
    </w:pPr>
    <w:rPr>
      <w:lang w:val="it-IT"/>
    </w:rPr>
  </w:style>
  <w:style w:type="character" w:styleId="Emphasis">
    <w:name w:val="Emphasis"/>
    <w:basedOn w:val="DefaultParagraphFont"/>
    <w:uiPriority w:val="20"/>
    <w:qFormat/>
    <w:rsid w:val="00770843"/>
    <w:rPr>
      <w:i/>
      <w:iCs/>
    </w:rPr>
  </w:style>
  <w:style w:type="character" w:customStyle="1" w:styleId="apple-style-span">
    <w:name w:val="apple-style-span"/>
    <w:basedOn w:val="DefaultParagraphFont"/>
    <w:rsid w:val="008324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505942-E848-4FCC-ACC6-C3EC9F92B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damiano</dc:creator>
  <cp:lastModifiedBy>Roberta</cp:lastModifiedBy>
  <cp:revision>10</cp:revision>
  <cp:lastPrinted>2016-07-06T14:19:00Z</cp:lastPrinted>
  <dcterms:created xsi:type="dcterms:W3CDTF">2018-04-04T15:33:00Z</dcterms:created>
  <dcterms:modified xsi:type="dcterms:W3CDTF">2018-04-12T11:27:00Z</dcterms:modified>
</cp:coreProperties>
</file>