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DD" w:rsidRDefault="006D51DD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6D51DD" w:rsidRDefault="006D51DD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6D51DD" w:rsidRDefault="006D51DD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737487" w:rsidRPr="007448A8" w:rsidRDefault="004E5326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B36188" w:rsidP="00F36A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</w:t>
      </w:r>
      <w:r w:rsidR="00F36A87">
        <w:rPr>
          <w:rFonts w:ascii="Arial" w:eastAsia="Times New Roman" w:hAnsi="Arial" w:cs="Arial"/>
          <w:b/>
          <w:sz w:val="24"/>
          <w:szCs w:val="24"/>
          <w:lang w:val="it-IT" w:eastAsia="ar-SA"/>
        </w:rPr>
        <w:t xml:space="preserve">, 17 – 22 </w:t>
      </w:r>
      <w:proofErr w:type="spellStart"/>
      <w:r w:rsidR="00F36A87">
        <w:rPr>
          <w:rFonts w:ascii="Arial" w:eastAsia="Times New Roman" w:hAnsi="Arial" w:cs="Arial"/>
          <w:b/>
          <w:sz w:val="24"/>
          <w:szCs w:val="24"/>
          <w:lang w:val="it-IT" w:eastAsia="ar-SA"/>
        </w:rPr>
        <w:t>April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 xml:space="preserve"> 2018</w:t>
      </w:r>
    </w:p>
    <w:p w:rsidR="00737487" w:rsidRPr="00B81CA8" w:rsidRDefault="00A85254" w:rsidP="00F36A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Pa</w:t>
      </w:r>
      <w:r w:rsidR="00F36A87">
        <w:rPr>
          <w:rFonts w:ascii="Arial" w:eastAsia="Times New Roman" w:hAnsi="Arial" w:cs="Arial"/>
          <w:b/>
          <w:sz w:val="24"/>
          <w:szCs w:val="24"/>
          <w:lang w:val="it-IT" w:eastAsia="ar-SA"/>
        </w:rPr>
        <w:t>v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 xml:space="preserve"> 6, Stand F68</w:t>
      </w:r>
    </w:p>
    <w:p w:rsidR="00737487" w:rsidRPr="00B81CA8" w:rsidRDefault="00737487" w:rsidP="00B119DF">
      <w:pPr>
        <w:jc w:val="both"/>
        <w:rPr>
          <w:rFonts w:eastAsia="Times New Roman"/>
          <w:b/>
          <w:lang w:val="it-IT" w:eastAsia="it-IT"/>
        </w:rPr>
      </w:pPr>
    </w:p>
    <w:p w:rsidR="008E79CC" w:rsidRPr="00C3099C" w:rsidRDefault="008E79CC" w:rsidP="008E79CC">
      <w:pPr>
        <w:autoSpaceDE w:val="0"/>
        <w:spacing w:after="0"/>
        <w:rPr>
          <w:rFonts w:ascii="Arial" w:hAnsi="Arial" w:cs="Arial"/>
          <w:bCs/>
          <w:lang w:val="it-IT"/>
        </w:rPr>
      </w:pPr>
      <w:r w:rsidRPr="00C3099C">
        <w:rPr>
          <w:rFonts w:ascii="Arial" w:hAnsi="Arial" w:cs="Arial"/>
          <w:b/>
          <w:bCs/>
          <w:lang w:val="it-IT"/>
        </w:rPr>
        <w:t xml:space="preserve">Fontana _ </w:t>
      </w:r>
      <w:proofErr w:type="spellStart"/>
      <w:r w:rsidRPr="00C3099C">
        <w:rPr>
          <w:rFonts w:ascii="Arial" w:hAnsi="Arial" w:cs="Arial"/>
          <w:lang w:val="it-IT"/>
        </w:rPr>
        <w:t>table</w:t>
      </w:r>
      <w:proofErr w:type="spellEnd"/>
    </w:p>
    <w:p w:rsidR="008E79CC" w:rsidRPr="004E402D" w:rsidRDefault="008E79CC" w:rsidP="008E79CC">
      <w:pPr>
        <w:autoSpaceDE w:val="0"/>
        <w:spacing w:after="0"/>
        <w:rPr>
          <w:rFonts w:ascii="Arial" w:hAnsi="Arial" w:cs="Arial"/>
          <w:b/>
          <w:bCs/>
          <w:lang w:val="it-IT"/>
        </w:rPr>
      </w:pPr>
      <w:r w:rsidRPr="004E402D">
        <w:rPr>
          <w:rFonts w:ascii="Arial" w:hAnsi="Arial" w:cs="Arial"/>
          <w:bCs/>
          <w:lang w:val="it-IT"/>
        </w:rPr>
        <w:t>design</w:t>
      </w:r>
      <w:r w:rsidR="00F36A87" w:rsidRPr="004E402D">
        <w:rPr>
          <w:rFonts w:ascii="Arial" w:hAnsi="Arial" w:cs="Arial"/>
          <w:bCs/>
          <w:lang w:val="it-IT"/>
        </w:rPr>
        <w:t>:</w:t>
      </w:r>
      <w:r w:rsidRPr="004E402D">
        <w:rPr>
          <w:rFonts w:ascii="Arial" w:hAnsi="Arial" w:cs="Arial"/>
          <w:bCs/>
          <w:lang w:val="it-IT"/>
        </w:rPr>
        <w:t xml:space="preserve"> </w:t>
      </w:r>
      <w:r w:rsidRPr="004E402D">
        <w:rPr>
          <w:rFonts w:ascii="Arial" w:hAnsi="Arial" w:cs="Arial"/>
          <w:b/>
          <w:bCs/>
          <w:lang w:val="it-IT"/>
        </w:rPr>
        <w:t>Lorenzo Palmeri</w:t>
      </w:r>
    </w:p>
    <w:p w:rsidR="008E79CC" w:rsidRPr="006A20F9" w:rsidRDefault="008E79CC" w:rsidP="008E79CC">
      <w:pPr>
        <w:autoSpaceDE w:val="0"/>
        <w:spacing w:after="0"/>
        <w:rPr>
          <w:rFonts w:ascii="Arial" w:hAnsi="Arial" w:cs="Arial"/>
          <w:b/>
          <w:bCs/>
          <w:lang w:val="en-GB"/>
        </w:rPr>
      </w:pPr>
      <w:r w:rsidRPr="006A20F9">
        <w:rPr>
          <w:rFonts w:ascii="Arial" w:hAnsi="Arial" w:cs="Arial"/>
          <w:b/>
          <w:bCs/>
          <w:lang w:val="en-GB"/>
        </w:rPr>
        <w:t>2018</w:t>
      </w:r>
    </w:p>
    <w:p w:rsidR="00F36A87" w:rsidRPr="006A20F9" w:rsidRDefault="00F36A87" w:rsidP="00F36A87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:rsidR="00F36A87" w:rsidRPr="000D7637" w:rsidRDefault="00F36A87" w:rsidP="00F36A87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0D7637">
        <w:rPr>
          <w:rFonts w:ascii="Arial" w:hAnsi="Arial" w:cs="Arial"/>
          <w:sz w:val="20"/>
          <w:szCs w:val="20"/>
          <w:lang w:val="en-US"/>
        </w:rPr>
        <w:t xml:space="preserve">FONTANA, the new table designed by Lorenzo Palmeri for Stone </w:t>
      </w:r>
      <w:proofErr w:type="spellStart"/>
      <w:r w:rsidRPr="000D7637">
        <w:rPr>
          <w:rFonts w:ascii="Arial" w:hAnsi="Arial" w:cs="Arial"/>
          <w:sz w:val="20"/>
          <w:szCs w:val="20"/>
          <w:lang w:val="en-US"/>
        </w:rPr>
        <w:t>Italiana’s</w:t>
      </w:r>
      <w:proofErr w:type="spellEnd"/>
      <w:r w:rsidRPr="000D7637">
        <w:rPr>
          <w:rFonts w:ascii="Arial" w:hAnsi="Arial" w:cs="Arial"/>
          <w:sz w:val="20"/>
          <w:szCs w:val="20"/>
          <w:lang w:val="en-US"/>
        </w:rPr>
        <w:t xml:space="preserve"> “</w:t>
      </w:r>
      <w:proofErr w:type="spellStart"/>
      <w:r w:rsidR="00412A02">
        <w:rPr>
          <w:rFonts w:ascii="Arial" w:hAnsi="Arial" w:cs="Arial"/>
          <w:sz w:val="20"/>
          <w:szCs w:val="20"/>
          <w:lang w:val="en-US"/>
        </w:rPr>
        <w:t>Prospettiva</w:t>
      </w:r>
      <w:proofErr w:type="spellEnd"/>
      <w:r w:rsidR="00412A02">
        <w:rPr>
          <w:rFonts w:ascii="Arial" w:hAnsi="Arial" w:cs="Arial"/>
          <w:sz w:val="20"/>
          <w:szCs w:val="20"/>
          <w:lang w:val="en-US"/>
        </w:rPr>
        <w:t xml:space="preserve"> Stone</w:t>
      </w:r>
      <w:r w:rsidRPr="000D7637">
        <w:rPr>
          <w:rFonts w:ascii="Arial" w:hAnsi="Arial" w:cs="Arial"/>
          <w:sz w:val="20"/>
          <w:szCs w:val="20"/>
          <w:lang w:val="en-US"/>
        </w:rPr>
        <w:t>”, shines a spotlight on a collection of the most extreme</w:t>
      </w:r>
      <w:r w:rsidR="003C042D" w:rsidRPr="000D7637">
        <w:rPr>
          <w:rFonts w:ascii="Arial" w:hAnsi="Arial" w:cs="Arial"/>
          <w:sz w:val="20"/>
          <w:szCs w:val="20"/>
          <w:lang w:val="en-US"/>
        </w:rPr>
        <w:t xml:space="preserve"> ways to use engineer</w:t>
      </w:r>
      <w:r w:rsidRPr="000D7637">
        <w:rPr>
          <w:rFonts w:ascii="Arial" w:hAnsi="Arial" w:cs="Arial"/>
          <w:sz w:val="20"/>
          <w:szCs w:val="20"/>
          <w:lang w:val="en-US"/>
        </w:rPr>
        <w:t xml:space="preserve">ed quartz. </w:t>
      </w:r>
    </w:p>
    <w:p w:rsidR="00057870" w:rsidRPr="000D7637" w:rsidRDefault="00F36A87" w:rsidP="000D7637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0D7637">
        <w:rPr>
          <w:rFonts w:ascii="Arial" w:hAnsi="Arial" w:cs="Arial"/>
          <w:sz w:val="20"/>
          <w:szCs w:val="20"/>
          <w:lang w:val="en-US"/>
        </w:rPr>
        <w:t xml:space="preserve">The design of this table features a base formed of a truncated cone – made up of superimposed three-dimensional shapes </w:t>
      </w:r>
      <w:proofErr w:type="spellStart"/>
      <w:r w:rsidRPr="000D7637">
        <w:rPr>
          <w:rFonts w:ascii="Arial" w:hAnsi="Arial" w:cs="Arial"/>
          <w:sz w:val="20"/>
          <w:szCs w:val="20"/>
          <w:lang w:val="en-US"/>
        </w:rPr>
        <w:t>moulded</w:t>
      </w:r>
      <w:proofErr w:type="spellEnd"/>
      <w:r w:rsidRPr="000D7637">
        <w:rPr>
          <w:rFonts w:ascii="Arial" w:hAnsi="Arial" w:cs="Arial"/>
          <w:sz w:val="20"/>
          <w:szCs w:val="20"/>
          <w:lang w:val="en-US"/>
        </w:rPr>
        <w:t xml:space="preserve"> using </w:t>
      </w:r>
      <w:proofErr w:type="spellStart"/>
      <w:r w:rsidRPr="000D7637">
        <w:rPr>
          <w:rFonts w:ascii="Arial" w:hAnsi="Arial" w:cs="Arial"/>
          <w:sz w:val="20"/>
          <w:szCs w:val="20"/>
          <w:lang w:val="en-US"/>
        </w:rPr>
        <w:t>UDesign</w:t>
      </w:r>
      <w:proofErr w:type="spellEnd"/>
      <w:r w:rsidRPr="000D7637">
        <w:rPr>
          <w:rFonts w:ascii="Arial" w:hAnsi="Arial" w:cs="Arial"/>
          <w:sz w:val="20"/>
          <w:szCs w:val="20"/>
          <w:lang w:val="en-US"/>
        </w:rPr>
        <w:t xml:space="preserve"> technology. This solid base is in juxtaposition to the delicate nuances of the </w:t>
      </w:r>
      <w:proofErr w:type="spellStart"/>
      <w:r w:rsidRPr="000D7637">
        <w:rPr>
          <w:rFonts w:ascii="Arial" w:hAnsi="Arial" w:cs="Arial"/>
          <w:sz w:val="20"/>
          <w:szCs w:val="20"/>
          <w:lang w:val="en-US"/>
        </w:rPr>
        <w:t>Noisette</w:t>
      </w:r>
      <w:proofErr w:type="spellEnd"/>
      <w:r w:rsidRPr="000D763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7637">
        <w:rPr>
          <w:rFonts w:ascii="Arial" w:hAnsi="Arial" w:cs="Arial"/>
          <w:sz w:val="20"/>
          <w:szCs w:val="20"/>
          <w:lang w:val="en-US"/>
        </w:rPr>
        <w:t>colour</w:t>
      </w:r>
      <w:proofErr w:type="spellEnd"/>
      <w:r w:rsidRPr="000D7637">
        <w:rPr>
          <w:rFonts w:ascii="Arial" w:hAnsi="Arial" w:cs="Arial"/>
          <w:sz w:val="20"/>
          <w:szCs w:val="20"/>
          <w:lang w:val="en-US"/>
        </w:rPr>
        <w:t xml:space="preserve"> used, with matt, brushed, super-shine and mirror-finish polishes. </w:t>
      </w:r>
    </w:p>
    <w:p w:rsidR="004E402D" w:rsidRDefault="004E402D" w:rsidP="006A20F9">
      <w:pPr>
        <w:jc w:val="both"/>
        <w:rPr>
          <w:rFonts w:eastAsia="Times New Roman"/>
          <w:b/>
          <w:lang w:val="en-US" w:eastAsia="it-IT"/>
        </w:rPr>
      </w:pPr>
    </w:p>
    <w:p w:rsidR="00817F3F" w:rsidRDefault="004E402D" w:rsidP="004E402D">
      <w:pPr>
        <w:jc w:val="center"/>
        <w:rPr>
          <w:rFonts w:ascii="Arial" w:hAnsi="Arial" w:cs="Arial"/>
          <w:b/>
          <w:bCs/>
          <w:i/>
          <w:iCs/>
          <w:sz w:val="18"/>
          <w:szCs w:val="18"/>
          <w:lang w:val="en-US"/>
        </w:rPr>
      </w:pPr>
      <w:r w:rsidRPr="004E402D">
        <w:rPr>
          <w:rFonts w:ascii="Arial" w:hAnsi="Arial" w:cs="Arial"/>
          <w:b/>
          <w:bCs/>
          <w:i/>
          <w:iCs/>
          <w:noProof/>
          <w:sz w:val="18"/>
          <w:szCs w:val="18"/>
          <w:lang w:val="it-IT" w:eastAsia="it-IT"/>
        </w:rPr>
        <w:drawing>
          <wp:inline distT="0" distB="0" distL="0" distR="0">
            <wp:extent cx="4309841" cy="2874848"/>
            <wp:effectExtent l="19050" t="0" r="0" b="0"/>
            <wp:docPr id="1" name="Immagine 1" descr="\\192.168.1.245\ArchivioRobi\ARCHIVIOROBERTA\ROBERTA\C_Stone Italiana\Cartelle Stampa\2018_Salone del Mobile.Milano\Photo\Progetti Tavolini\FONTANA by Lorenzo Palm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ArchivioRobi\ARCHIVIOROBERTA\ROBERTA\C_Stone Italiana\Cartelle Stampa\2018_Salone del Mobile.Milano\Photo\Progetti Tavolini\FONTANA by Lorenzo Palmeri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41" cy="287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1E" w:rsidRDefault="00A34C1E" w:rsidP="004E402D">
      <w:pPr>
        <w:jc w:val="center"/>
        <w:rPr>
          <w:rFonts w:ascii="Arial" w:hAnsi="Arial" w:cs="Arial"/>
          <w:b/>
          <w:bCs/>
          <w:i/>
          <w:iCs/>
          <w:sz w:val="18"/>
          <w:szCs w:val="18"/>
          <w:lang w:val="en-US"/>
        </w:rPr>
      </w:pPr>
    </w:p>
    <w:p w:rsidR="00266AC3" w:rsidRPr="007777EC" w:rsidRDefault="006A20F9" w:rsidP="007777EC">
      <w:pPr>
        <w:jc w:val="both"/>
        <w:rPr>
          <w:rFonts w:ascii="Arial" w:hAnsi="Arial" w:cs="Arial"/>
          <w:b/>
          <w:bCs/>
          <w:i/>
          <w:iCs/>
          <w:sz w:val="18"/>
          <w:szCs w:val="18"/>
          <w:shd w:val="clear" w:color="auto" w:fill="FFFFFF"/>
          <w:lang w:val="en-US"/>
        </w:rPr>
      </w:pPr>
      <w:r w:rsidRPr="006A20F9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Stone Italiana </w:t>
      </w:r>
      <w:r w:rsidRPr="006A20F9">
        <w:rPr>
          <w:rFonts w:ascii="Arial" w:hAnsi="Arial" w:cs="Arial"/>
          <w:i/>
          <w:iCs/>
          <w:sz w:val="18"/>
          <w:szCs w:val="18"/>
          <w:lang w:val="en-US"/>
        </w:rPr>
        <w:t>- Creativity, versatility, production capacity and research are the keywords of a Company that, since it was born (Verona, 1979) has left its print on the market with an avant-garde approach in producing marble and engineered quartz. By supplying slabs in several sizes, particle size and thicknesses it makes the product adaptable to a wide range of uses. Witnessing the transformation of conceiving and using materials - almost a semantic revolution - Stone Italiana has been reworking qualities found in nature, such as uniqueness, originality and variety to create high-performance solutions to satisfy an increasingly demanding market</w:t>
      </w:r>
      <w:r w:rsidR="007777EC">
        <w:rPr>
          <w:rFonts w:ascii="Arial" w:hAnsi="Arial" w:cs="Arial"/>
          <w:i/>
          <w:iCs/>
          <w:sz w:val="18"/>
          <w:szCs w:val="18"/>
          <w:lang w:val="en-US"/>
        </w:rPr>
        <w:t>.</w:t>
      </w:r>
    </w:p>
    <w:p w:rsidR="00266AC3" w:rsidRPr="00F36A87" w:rsidRDefault="00266AC3" w:rsidP="00266AC3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66AC3" w:rsidRPr="00F327A3" w:rsidRDefault="00266AC3" w:rsidP="00266AC3">
      <w:pPr>
        <w:spacing w:after="0" w:line="240" w:lineRule="auto"/>
        <w:rPr>
          <w:rFonts w:ascii="Arial" w:hAnsi="Arial" w:cs="Arial"/>
          <w:b/>
          <w:sz w:val="20"/>
          <w:szCs w:val="20"/>
          <w:lang w:val="it-IT"/>
        </w:rPr>
      </w:pPr>
      <w:proofErr w:type="spellStart"/>
      <w:r w:rsidRPr="00F327A3">
        <w:rPr>
          <w:rFonts w:ascii="Arial" w:hAnsi="Arial" w:cs="Arial"/>
          <w:b/>
          <w:sz w:val="20"/>
          <w:szCs w:val="20"/>
          <w:lang w:val="it-IT"/>
        </w:rPr>
        <w:t>RobertaEusebio</w:t>
      </w:r>
      <w:proofErr w:type="spellEnd"/>
      <w:r w:rsidRPr="00F327A3">
        <w:rPr>
          <w:rFonts w:ascii="Arial" w:hAnsi="Arial" w:cs="Arial"/>
          <w:b/>
          <w:sz w:val="20"/>
          <w:szCs w:val="20"/>
          <w:lang w:val="it-IT"/>
        </w:rPr>
        <w:t xml:space="preserve"> </w:t>
      </w:r>
      <w:r>
        <w:rPr>
          <w:rFonts w:ascii="Arial" w:hAnsi="Arial" w:cs="Arial"/>
          <w:b/>
          <w:sz w:val="20"/>
          <w:szCs w:val="20"/>
          <w:lang w:val="it-IT"/>
        </w:rPr>
        <w:t>Press Office</w:t>
      </w:r>
    </w:p>
    <w:p w:rsidR="00266AC3" w:rsidRPr="00F327A3" w:rsidRDefault="00266AC3" w:rsidP="00266AC3">
      <w:pPr>
        <w:spacing w:after="0" w:line="240" w:lineRule="auto"/>
        <w:rPr>
          <w:rFonts w:ascii="Arial" w:hAnsi="Arial" w:cs="Arial"/>
          <w:sz w:val="20"/>
          <w:szCs w:val="20"/>
          <w:lang w:val="it-IT"/>
        </w:rPr>
      </w:pPr>
      <w:r w:rsidRPr="00F327A3">
        <w:rPr>
          <w:rFonts w:ascii="Arial" w:hAnsi="Arial" w:cs="Arial"/>
          <w:sz w:val="20"/>
          <w:szCs w:val="20"/>
          <w:lang w:val="it-IT"/>
        </w:rPr>
        <w:t>p.za Maria Adelaide di Savoia, 5  - 20129  Milan</w:t>
      </w:r>
    </w:p>
    <w:p w:rsidR="00266AC3" w:rsidRDefault="00266AC3" w:rsidP="00266AC3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7448A8" w:rsidRPr="00737487" w:rsidRDefault="007448A8" w:rsidP="00D51223">
      <w:pPr>
        <w:rPr>
          <w:rFonts w:eastAsia="Times New Roman"/>
          <w:b/>
          <w:lang w:val="it-IT" w:eastAsia="it-IT"/>
        </w:rPr>
      </w:pPr>
    </w:p>
    <w:sectPr w:rsidR="007448A8" w:rsidRPr="00737487" w:rsidSect="002710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11F" w:rsidRDefault="002F611F" w:rsidP="00DB7BF0">
      <w:pPr>
        <w:spacing w:after="0" w:line="240" w:lineRule="auto"/>
      </w:pPr>
      <w:r>
        <w:separator/>
      </w:r>
    </w:p>
  </w:endnote>
  <w:endnote w:type="continuationSeparator" w:id="0">
    <w:p w:rsidR="002F611F" w:rsidRDefault="002F611F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765" w:rsidRDefault="0074376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765" w:rsidRDefault="00743765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765" w:rsidRDefault="0074376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11F" w:rsidRDefault="002F611F" w:rsidP="00DB7BF0">
      <w:pPr>
        <w:spacing w:after="0" w:line="240" w:lineRule="auto"/>
      </w:pPr>
      <w:r>
        <w:separator/>
      </w:r>
    </w:p>
  </w:footnote>
  <w:footnote w:type="continuationSeparator" w:id="0">
    <w:p w:rsidR="002F611F" w:rsidRDefault="002F611F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492458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3422" o:spid="_x0000_s2077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492458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3423" o:spid="_x0000_s2078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492458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3421" o:spid="_x0000_s2076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279D"/>
    <w:rsid w:val="00017952"/>
    <w:rsid w:val="00027C1E"/>
    <w:rsid w:val="00030D6A"/>
    <w:rsid w:val="000366A9"/>
    <w:rsid w:val="00042B43"/>
    <w:rsid w:val="00057870"/>
    <w:rsid w:val="000625FB"/>
    <w:rsid w:val="00075538"/>
    <w:rsid w:val="000905BB"/>
    <w:rsid w:val="000C3C11"/>
    <w:rsid w:val="000D7637"/>
    <w:rsid w:val="000E0887"/>
    <w:rsid w:val="000E3D14"/>
    <w:rsid w:val="000E4B65"/>
    <w:rsid w:val="000E6ABE"/>
    <w:rsid w:val="000F28D3"/>
    <w:rsid w:val="000F3218"/>
    <w:rsid w:val="00113F6D"/>
    <w:rsid w:val="00136C8F"/>
    <w:rsid w:val="00153710"/>
    <w:rsid w:val="0015584D"/>
    <w:rsid w:val="00164DD2"/>
    <w:rsid w:val="00175A02"/>
    <w:rsid w:val="001A5E98"/>
    <w:rsid w:val="001B33A5"/>
    <w:rsid w:val="001C2952"/>
    <w:rsid w:val="001C57CD"/>
    <w:rsid w:val="001D6BA9"/>
    <w:rsid w:val="00232FAE"/>
    <w:rsid w:val="002459DC"/>
    <w:rsid w:val="00266AC3"/>
    <w:rsid w:val="00270E4F"/>
    <w:rsid w:val="00271042"/>
    <w:rsid w:val="0027649E"/>
    <w:rsid w:val="00283054"/>
    <w:rsid w:val="00290214"/>
    <w:rsid w:val="002A028D"/>
    <w:rsid w:val="002E66EC"/>
    <w:rsid w:val="002F611F"/>
    <w:rsid w:val="002F6782"/>
    <w:rsid w:val="003120DE"/>
    <w:rsid w:val="003156AB"/>
    <w:rsid w:val="003254B7"/>
    <w:rsid w:val="00342B97"/>
    <w:rsid w:val="00357FA7"/>
    <w:rsid w:val="00361360"/>
    <w:rsid w:val="00370726"/>
    <w:rsid w:val="003715A6"/>
    <w:rsid w:val="003715AB"/>
    <w:rsid w:val="003A29CF"/>
    <w:rsid w:val="003C042D"/>
    <w:rsid w:val="003C443C"/>
    <w:rsid w:val="003D1C7D"/>
    <w:rsid w:val="003F193C"/>
    <w:rsid w:val="003F20C0"/>
    <w:rsid w:val="00400638"/>
    <w:rsid w:val="00405B5B"/>
    <w:rsid w:val="00412A02"/>
    <w:rsid w:val="004361B2"/>
    <w:rsid w:val="00477E58"/>
    <w:rsid w:val="0048442F"/>
    <w:rsid w:val="00492458"/>
    <w:rsid w:val="004A14B1"/>
    <w:rsid w:val="004A6284"/>
    <w:rsid w:val="004C67A6"/>
    <w:rsid w:val="004D4253"/>
    <w:rsid w:val="004E402D"/>
    <w:rsid w:val="004E5326"/>
    <w:rsid w:val="004F7545"/>
    <w:rsid w:val="005042E4"/>
    <w:rsid w:val="00504F75"/>
    <w:rsid w:val="00547F65"/>
    <w:rsid w:val="005502BC"/>
    <w:rsid w:val="0055094B"/>
    <w:rsid w:val="00564902"/>
    <w:rsid w:val="0058702B"/>
    <w:rsid w:val="0059372E"/>
    <w:rsid w:val="005A62AC"/>
    <w:rsid w:val="005B1897"/>
    <w:rsid w:val="005C45E9"/>
    <w:rsid w:val="005D4374"/>
    <w:rsid w:val="005D6655"/>
    <w:rsid w:val="005D72F2"/>
    <w:rsid w:val="005F2199"/>
    <w:rsid w:val="005F28BB"/>
    <w:rsid w:val="006025EF"/>
    <w:rsid w:val="006061C2"/>
    <w:rsid w:val="00617764"/>
    <w:rsid w:val="00625384"/>
    <w:rsid w:val="00637439"/>
    <w:rsid w:val="006559CA"/>
    <w:rsid w:val="00670988"/>
    <w:rsid w:val="00671640"/>
    <w:rsid w:val="00673757"/>
    <w:rsid w:val="006802C2"/>
    <w:rsid w:val="0069480C"/>
    <w:rsid w:val="00694F08"/>
    <w:rsid w:val="00695049"/>
    <w:rsid w:val="006A20F9"/>
    <w:rsid w:val="006D3418"/>
    <w:rsid w:val="006D51DD"/>
    <w:rsid w:val="006E2157"/>
    <w:rsid w:val="006E3B19"/>
    <w:rsid w:val="006E4931"/>
    <w:rsid w:val="006F27B0"/>
    <w:rsid w:val="007072C3"/>
    <w:rsid w:val="00714887"/>
    <w:rsid w:val="00720F89"/>
    <w:rsid w:val="0072191A"/>
    <w:rsid w:val="00724AE6"/>
    <w:rsid w:val="00737487"/>
    <w:rsid w:val="007406E1"/>
    <w:rsid w:val="00743765"/>
    <w:rsid w:val="007448A8"/>
    <w:rsid w:val="007777EC"/>
    <w:rsid w:val="00783A05"/>
    <w:rsid w:val="007867F2"/>
    <w:rsid w:val="007917A8"/>
    <w:rsid w:val="007A1EAC"/>
    <w:rsid w:val="007C3D7D"/>
    <w:rsid w:val="007C42B9"/>
    <w:rsid w:val="007D6328"/>
    <w:rsid w:val="007D7B9B"/>
    <w:rsid w:val="007E6709"/>
    <w:rsid w:val="00803F92"/>
    <w:rsid w:val="00817F3F"/>
    <w:rsid w:val="0083226E"/>
    <w:rsid w:val="00841457"/>
    <w:rsid w:val="00844B2D"/>
    <w:rsid w:val="00855C34"/>
    <w:rsid w:val="00861CE1"/>
    <w:rsid w:val="0086343F"/>
    <w:rsid w:val="00866FF4"/>
    <w:rsid w:val="00870D88"/>
    <w:rsid w:val="008C2874"/>
    <w:rsid w:val="008C396E"/>
    <w:rsid w:val="008C3CD9"/>
    <w:rsid w:val="008D47D7"/>
    <w:rsid w:val="008E59FF"/>
    <w:rsid w:val="008E79CC"/>
    <w:rsid w:val="008F453B"/>
    <w:rsid w:val="008F48AD"/>
    <w:rsid w:val="008F6386"/>
    <w:rsid w:val="008F7BFE"/>
    <w:rsid w:val="00901255"/>
    <w:rsid w:val="00901E3B"/>
    <w:rsid w:val="00917678"/>
    <w:rsid w:val="0091792E"/>
    <w:rsid w:val="00920EC5"/>
    <w:rsid w:val="00921908"/>
    <w:rsid w:val="0092337B"/>
    <w:rsid w:val="00945F9E"/>
    <w:rsid w:val="009519A8"/>
    <w:rsid w:val="0095498A"/>
    <w:rsid w:val="00961242"/>
    <w:rsid w:val="00961D97"/>
    <w:rsid w:val="009725F2"/>
    <w:rsid w:val="009900A4"/>
    <w:rsid w:val="00991452"/>
    <w:rsid w:val="009D5C79"/>
    <w:rsid w:val="009D7724"/>
    <w:rsid w:val="009E1F50"/>
    <w:rsid w:val="009E4AA1"/>
    <w:rsid w:val="009F6E0D"/>
    <w:rsid w:val="00A34C1E"/>
    <w:rsid w:val="00A83117"/>
    <w:rsid w:val="00A85254"/>
    <w:rsid w:val="00A94CCA"/>
    <w:rsid w:val="00A970BE"/>
    <w:rsid w:val="00AA2AD0"/>
    <w:rsid w:val="00AB1907"/>
    <w:rsid w:val="00AC2336"/>
    <w:rsid w:val="00AD16BF"/>
    <w:rsid w:val="00AE4D4B"/>
    <w:rsid w:val="00AE69E5"/>
    <w:rsid w:val="00B119DF"/>
    <w:rsid w:val="00B1431C"/>
    <w:rsid w:val="00B15918"/>
    <w:rsid w:val="00B34CA3"/>
    <w:rsid w:val="00B36188"/>
    <w:rsid w:val="00B42BF2"/>
    <w:rsid w:val="00B42CB7"/>
    <w:rsid w:val="00B65884"/>
    <w:rsid w:val="00B663C6"/>
    <w:rsid w:val="00B75E53"/>
    <w:rsid w:val="00B81CA8"/>
    <w:rsid w:val="00B858FE"/>
    <w:rsid w:val="00B90431"/>
    <w:rsid w:val="00BC4483"/>
    <w:rsid w:val="00BC4E3F"/>
    <w:rsid w:val="00BD0A66"/>
    <w:rsid w:val="00C0044E"/>
    <w:rsid w:val="00C007C9"/>
    <w:rsid w:val="00C11C5B"/>
    <w:rsid w:val="00C3099C"/>
    <w:rsid w:val="00C35898"/>
    <w:rsid w:val="00C57B68"/>
    <w:rsid w:val="00C87F39"/>
    <w:rsid w:val="00CA105A"/>
    <w:rsid w:val="00CA5D26"/>
    <w:rsid w:val="00CC70B6"/>
    <w:rsid w:val="00CD0DC4"/>
    <w:rsid w:val="00CD35BA"/>
    <w:rsid w:val="00CD68C4"/>
    <w:rsid w:val="00CE3015"/>
    <w:rsid w:val="00D0243A"/>
    <w:rsid w:val="00D150C2"/>
    <w:rsid w:val="00D163E0"/>
    <w:rsid w:val="00D51223"/>
    <w:rsid w:val="00D533E8"/>
    <w:rsid w:val="00D578E7"/>
    <w:rsid w:val="00D76EB3"/>
    <w:rsid w:val="00D77FFB"/>
    <w:rsid w:val="00D814DC"/>
    <w:rsid w:val="00D8657C"/>
    <w:rsid w:val="00D907D8"/>
    <w:rsid w:val="00D94B69"/>
    <w:rsid w:val="00DA2795"/>
    <w:rsid w:val="00DB7BF0"/>
    <w:rsid w:val="00DC68AA"/>
    <w:rsid w:val="00DC6D60"/>
    <w:rsid w:val="00DC6F97"/>
    <w:rsid w:val="00DE7668"/>
    <w:rsid w:val="00E11A79"/>
    <w:rsid w:val="00E36472"/>
    <w:rsid w:val="00E54E2F"/>
    <w:rsid w:val="00E7181D"/>
    <w:rsid w:val="00E738ED"/>
    <w:rsid w:val="00E84195"/>
    <w:rsid w:val="00EB4FC2"/>
    <w:rsid w:val="00EC60C3"/>
    <w:rsid w:val="00EC6F65"/>
    <w:rsid w:val="00EC768C"/>
    <w:rsid w:val="00F06F54"/>
    <w:rsid w:val="00F228DD"/>
    <w:rsid w:val="00F256E8"/>
    <w:rsid w:val="00F36A87"/>
    <w:rsid w:val="00F4193A"/>
    <w:rsid w:val="00F532E0"/>
    <w:rsid w:val="00F64058"/>
    <w:rsid w:val="00F76D68"/>
    <w:rsid w:val="00F8233B"/>
    <w:rsid w:val="00F830E9"/>
    <w:rsid w:val="00F84FBF"/>
    <w:rsid w:val="00F86A1A"/>
    <w:rsid w:val="00F87A39"/>
    <w:rsid w:val="00FB3A40"/>
    <w:rsid w:val="00FD6B38"/>
    <w:rsid w:val="00FE6AB4"/>
    <w:rsid w:val="00FF6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  <w:style w:type="paragraph" w:customStyle="1" w:styleId="Corpo">
    <w:name w:val="Corpo"/>
    <w:rsid w:val="00DA27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apple-style-span">
    <w:name w:val="apple-style-span"/>
    <w:basedOn w:val="Carpredefinitoparagrafo"/>
    <w:rsid w:val="00F830E9"/>
  </w:style>
  <w:style w:type="paragraph" w:styleId="Testonormale">
    <w:name w:val="Plain Text"/>
    <w:basedOn w:val="Normale"/>
    <w:link w:val="TestonormaleCarattere"/>
    <w:uiPriority w:val="99"/>
    <w:semiHidden/>
    <w:unhideWhenUsed/>
    <w:rsid w:val="008E79CC"/>
    <w:pPr>
      <w:spacing w:after="0" w:line="240" w:lineRule="auto"/>
    </w:pPr>
    <w:rPr>
      <w:rFonts w:ascii="Consolas" w:eastAsiaTheme="minorHAnsi" w:hAnsi="Consolas" w:cstheme="minorBidi"/>
      <w:sz w:val="21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E79CC"/>
    <w:rPr>
      <w:rFonts w:ascii="Consolas" w:eastAsiaTheme="minorHAnsi" w:hAnsi="Consolas" w:cstheme="minorBid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Heading1">
    <w:name w:val="heading 1"/>
    <w:basedOn w:val="Normal"/>
    <w:next w:val="Normal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BF0"/>
  </w:style>
  <w:style w:type="paragraph" w:styleId="Footer">
    <w:name w:val="footer"/>
    <w:basedOn w:val="Normal"/>
    <w:link w:val="Foot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BF0"/>
  </w:style>
  <w:style w:type="character" w:styleId="Hyperlink">
    <w:name w:val="Hyperlink"/>
    <w:uiPriority w:val="99"/>
    <w:unhideWhenUsed/>
    <w:rsid w:val="00357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Heading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BodyTextIndent">
    <w:name w:val="Body Text Indent"/>
    <w:basedOn w:val="Normal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BodyTextIndent"/>
    <w:rsid w:val="00075538"/>
    <w:rPr>
      <w:rFonts w:ascii="Times New Roman" w:eastAsia="Times New Roman" w:hAnsi="Times New Roman"/>
      <w:sz w:val="26"/>
      <w:lang w:val="en-GB"/>
    </w:rPr>
  </w:style>
  <w:style w:type="table" w:styleId="TableGrid">
    <w:name w:val="Table Grid"/>
    <w:basedOn w:val="TableNormal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"/>
    <w:rsid w:val="007448A8"/>
    <w:pPr>
      <w:spacing w:after="0"/>
    </w:pPr>
    <w:rPr>
      <w:lang w:val="it-IT"/>
    </w:rPr>
  </w:style>
  <w:style w:type="paragraph" w:customStyle="1" w:styleId="Corpo">
    <w:name w:val="Corpo"/>
    <w:rsid w:val="00DA27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apple-style-span">
    <w:name w:val="apple-style-span"/>
    <w:basedOn w:val="DefaultParagraphFont"/>
    <w:rsid w:val="00F830E9"/>
  </w:style>
  <w:style w:type="paragraph" w:styleId="PlainText">
    <w:name w:val="Plain Text"/>
    <w:basedOn w:val="Normal"/>
    <w:link w:val="PlainTextChar"/>
    <w:uiPriority w:val="99"/>
    <w:semiHidden/>
    <w:unhideWhenUsed/>
    <w:rsid w:val="008E79CC"/>
    <w:pPr>
      <w:spacing w:after="0" w:line="240" w:lineRule="auto"/>
    </w:pPr>
    <w:rPr>
      <w:rFonts w:ascii="Consolas" w:eastAsiaTheme="minorHAnsi" w:hAnsi="Consolas" w:cstheme="minorBidi"/>
      <w:sz w:val="21"/>
      <w:szCs w:val="21"/>
      <w:lang w:val="it-IT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79CC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B2FFE-C7A1-4813-A10E-918B5B015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 Eusebio</cp:lastModifiedBy>
  <cp:revision>17</cp:revision>
  <cp:lastPrinted>2016-07-06T14:19:00Z</cp:lastPrinted>
  <dcterms:created xsi:type="dcterms:W3CDTF">2018-04-04T15:43:00Z</dcterms:created>
  <dcterms:modified xsi:type="dcterms:W3CDTF">2018-04-12T11:37:00Z</dcterms:modified>
</cp:coreProperties>
</file>